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D2D" w:rsidRDefault="00575D2D" w:rsidP="006F36A7">
      <w:pPr>
        <w:pStyle w:val="Heading2"/>
        <w:rPr>
          <w:rFonts w:ascii="Century Gothic" w:hAnsi="Century Gothic"/>
          <w:b/>
          <w:color w:val="auto"/>
          <w:sz w:val="32"/>
          <w:szCs w:val="32"/>
        </w:rPr>
      </w:pPr>
      <w:r w:rsidRPr="00575D2D">
        <w:rPr>
          <w:rFonts w:ascii="Century Gothic" w:hAnsi="Century Gothic"/>
          <w:b/>
          <w:color w:val="auto"/>
          <w:sz w:val="32"/>
          <w:szCs w:val="32"/>
        </w:rPr>
        <w:t xml:space="preserve">Basic R orientation </w:t>
      </w:r>
    </w:p>
    <w:p w:rsidR="006F36A7" w:rsidRPr="00575D2D" w:rsidRDefault="00575D2D" w:rsidP="00575D2D">
      <w:r>
        <w:t>You can run the same things either directly in the console (below), or the script window (above). Anything you run in the script window (highlight it and press control + enter) will also show up in the console too.</w:t>
      </w:r>
    </w:p>
    <w:p w:rsidR="00B24C71" w:rsidRPr="00575D2D" w:rsidRDefault="006F36A7">
      <w:pPr>
        <w:rPr>
          <w:rFonts w:ascii="Century Gothic" w:hAnsi="Century Gothic"/>
        </w:rPr>
      </w:pPr>
      <w:r w:rsidRPr="00575D2D">
        <w:rPr>
          <w:rFonts w:ascii="Century Gothic" w:hAnsi="Century Gothic"/>
          <w:noProof/>
          <w:lang w:eastAsia="en-AU"/>
        </w:rPr>
        <w:drawing>
          <wp:inline distT="0" distB="0" distL="0" distR="0">
            <wp:extent cx="5724525" cy="4133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rsidR="006F36A7" w:rsidRPr="00575D2D" w:rsidRDefault="006F36A7" w:rsidP="00575D2D">
      <w:r w:rsidRPr="00575D2D">
        <w:t>Variable assignment</w:t>
      </w:r>
      <w:r w:rsidR="00575D2D">
        <w:t xml:space="preserve"> can be done via the &lt;- operator</w:t>
      </w:r>
      <w:r w:rsidRPr="00575D2D">
        <w:t xml:space="preserve"> (note they turn up in the global environment)</w:t>
      </w:r>
    </w:p>
    <w:p w:rsidR="006F36A7" w:rsidRPr="00575D2D" w:rsidRDefault="006F36A7">
      <w:pPr>
        <w:rPr>
          <w:rFonts w:ascii="Century Gothic" w:hAnsi="Century Gothic"/>
        </w:rPr>
      </w:pPr>
      <w:r w:rsidRPr="00575D2D">
        <w:rPr>
          <w:rFonts w:ascii="Century Gothic" w:hAnsi="Century Gothic"/>
          <w:noProof/>
          <w:lang w:eastAsia="en-AU"/>
        </w:rPr>
        <w:drawing>
          <wp:inline distT="0" distB="0" distL="0" distR="0">
            <wp:extent cx="5724525" cy="40989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350" cy="4102396"/>
                    </a:xfrm>
                    <a:prstGeom prst="rect">
                      <a:avLst/>
                    </a:prstGeom>
                    <a:noFill/>
                    <a:ln>
                      <a:noFill/>
                    </a:ln>
                  </pic:spPr>
                </pic:pic>
              </a:graphicData>
            </a:graphic>
          </wp:inline>
        </w:drawing>
      </w:r>
    </w:p>
    <w:p w:rsidR="006F36A7" w:rsidRPr="00575D2D" w:rsidRDefault="00575D2D" w:rsidP="00575D2D">
      <w:r>
        <w:lastRenderedPageBreak/>
        <w:t>You can a</w:t>
      </w:r>
      <w:r w:rsidR="006F36A7" w:rsidRPr="00575D2D">
        <w:t>dd variables together like they’re numbers</w:t>
      </w:r>
      <w:r>
        <w:t>.</w:t>
      </w:r>
    </w:p>
    <w:p w:rsidR="006F36A7" w:rsidRPr="00575D2D" w:rsidRDefault="006F36A7">
      <w:pPr>
        <w:rPr>
          <w:rFonts w:ascii="Century Gothic" w:hAnsi="Century Gothic"/>
        </w:rPr>
      </w:pPr>
      <w:r w:rsidRPr="00575D2D">
        <w:rPr>
          <w:rFonts w:ascii="Century Gothic" w:hAnsi="Century Gothic"/>
          <w:noProof/>
          <w:lang w:eastAsia="en-AU"/>
        </w:rPr>
        <w:drawing>
          <wp:inline distT="0" distB="0" distL="0" distR="0">
            <wp:extent cx="6008914" cy="43103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4052" cy="4314079"/>
                    </a:xfrm>
                    <a:prstGeom prst="rect">
                      <a:avLst/>
                    </a:prstGeom>
                    <a:noFill/>
                    <a:ln>
                      <a:noFill/>
                    </a:ln>
                  </pic:spPr>
                </pic:pic>
              </a:graphicData>
            </a:graphic>
          </wp:inline>
        </w:drawing>
      </w:r>
    </w:p>
    <w:p w:rsidR="006F36A7" w:rsidRPr="00575D2D" w:rsidRDefault="00575D2D" w:rsidP="00575D2D">
      <w:r>
        <w:t>This means you can easily change one value earlier in the code to update your outcomes.</w:t>
      </w:r>
    </w:p>
    <w:p w:rsidR="006F36A7" w:rsidRPr="00575D2D" w:rsidRDefault="006F36A7">
      <w:pPr>
        <w:rPr>
          <w:rFonts w:ascii="Century Gothic" w:hAnsi="Century Gothic"/>
        </w:rPr>
      </w:pPr>
      <w:r w:rsidRPr="00575D2D">
        <w:rPr>
          <w:rFonts w:ascii="Century Gothic" w:hAnsi="Century Gothic"/>
          <w:noProof/>
          <w:lang w:eastAsia="en-AU"/>
        </w:rPr>
        <w:drawing>
          <wp:inline distT="0" distB="0" distL="0" distR="0">
            <wp:extent cx="6068291" cy="4342537"/>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4806" cy="4354355"/>
                    </a:xfrm>
                    <a:prstGeom prst="rect">
                      <a:avLst/>
                    </a:prstGeom>
                    <a:noFill/>
                    <a:ln>
                      <a:noFill/>
                    </a:ln>
                  </pic:spPr>
                </pic:pic>
              </a:graphicData>
            </a:graphic>
          </wp:inline>
        </w:drawing>
      </w:r>
    </w:p>
    <w:p w:rsidR="006F36A7" w:rsidRPr="00575D2D" w:rsidRDefault="006F36A7" w:rsidP="006F36A7">
      <w:pPr>
        <w:pStyle w:val="Heading1"/>
        <w:rPr>
          <w:rFonts w:ascii="Century Gothic" w:hAnsi="Century Gothic"/>
          <w:b/>
          <w:color w:val="auto"/>
        </w:rPr>
      </w:pPr>
      <w:r w:rsidRPr="00575D2D">
        <w:rPr>
          <w:rFonts w:ascii="Century Gothic" w:hAnsi="Century Gothic"/>
          <w:b/>
          <w:color w:val="auto"/>
        </w:rPr>
        <w:lastRenderedPageBreak/>
        <w:t>Functions</w:t>
      </w:r>
    </w:p>
    <w:p w:rsidR="007D2965" w:rsidRPr="00575D2D" w:rsidRDefault="007D2965" w:rsidP="007D2965">
      <w:pPr>
        <w:rPr>
          <w:rFonts w:ascii="Century Gothic" w:hAnsi="Century Gothic"/>
        </w:rPr>
      </w:pPr>
      <w:r w:rsidRPr="00575D2D">
        <w:rPr>
          <w:rFonts w:ascii="Century Gothic" w:hAnsi="Century Gothic"/>
        </w:rPr>
        <w:t>All functions are basically of the form:</w:t>
      </w:r>
    </w:p>
    <w:p w:rsidR="006F36A7" w:rsidRPr="00575D2D" w:rsidRDefault="006F36A7">
      <w:pPr>
        <w:rPr>
          <w:rFonts w:ascii="Century Gothic" w:hAnsi="Century Gothic" w:cs="Courier New"/>
        </w:rPr>
      </w:pPr>
      <w:proofErr w:type="spellStart"/>
      <w:r w:rsidRPr="00575D2D">
        <w:rPr>
          <w:rFonts w:ascii="Century Gothic" w:hAnsi="Century Gothic" w:cs="Courier New"/>
        </w:rPr>
        <w:t>function_name</w:t>
      </w:r>
      <w:proofErr w:type="spellEnd"/>
      <w:r w:rsidRPr="00575D2D">
        <w:rPr>
          <w:rFonts w:ascii="Century Gothic" w:hAnsi="Century Gothic" w:cs="Courier New"/>
        </w:rPr>
        <w:t xml:space="preserve"> &lt;- </w:t>
      </w:r>
      <w:proofErr w:type="gramStart"/>
      <w:r w:rsidRPr="00575D2D">
        <w:rPr>
          <w:rFonts w:ascii="Century Gothic" w:hAnsi="Century Gothic" w:cs="Courier New"/>
        </w:rPr>
        <w:t>function(</w:t>
      </w:r>
      <w:proofErr w:type="gramEnd"/>
      <w:r w:rsidRPr="00575D2D">
        <w:rPr>
          <w:rFonts w:ascii="Century Gothic" w:hAnsi="Century Gothic" w:cs="Courier New"/>
        </w:rPr>
        <w:t>input1, input2, ... ){</w:t>
      </w:r>
      <w:r w:rsidRPr="00575D2D">
        <w:rPr>
          <w:rFonts w:ascii="Century Gothic" w:hAnsi="Century Gothic" w:cs="Courier New"/>
        </w:rPr>
        <w:br/>
        <w:t xml:space="preserve">                 statements</w:t>
      </w:r>
      <w:r w:rsidRPr="00575D2D">
        <w:rPr>
          <w:rFonts w:ascii="Century Gothic" w:hAnsi="Century Gothic" w:cs="Courier New"/>
        </w:rPr>
        <w:br/>
        <w:t xml:space="preserve">                 return(output)</w:t>
      </w:r>
      <w:r w:rsidRPr="00575D2D">
        <w:rPr>
          <w:rFonts w:ascii="Century Gothic" w:hAnsi="Century Gothic" w:cs="Courier New"/>
        </w:rPr>
        <w:br/>
        <w:t xml:space="preserve">                 }</w:t>
      </w:r>
    </w:p>
    <w:p w:rsidR="006F36A7" w:rsidRPr="00575D2D" w:rsidRDefault="001B2EBA">
      <w:pPr>
        <w:rPr>
          <w:rFonts w:ascii="Century Gothic" w:hAnsi="Century Gothic"/>
          <w:noProof/>
          <w:lang w:eastAsia="en-AU"/>
        </w:rPr>
      </w:pPr>
      <w:r w:rsidRPr="00575D2D">
        <w:t>Write a simple function for adding two numbers.</w:t>
      </w:r>
      <w:r w:rsidRPr="00575D2D">
        <w:rPr>
          <w:rFonts w:ascii="Century Gothic" w:hAnsi="Century Gothic"/>
          <w:noProof/>
          <w:lang w:eastAsia="en-AU"/>
        </w:rPr>
        <w:t xml:space="preserve"> </w:t>
      </w:r>
      <w:r w:rsidR="006F36A7" w:rsidRPr="00575D2D">
        <w:rPr>
          <w:rFonts w:ascii="Century Gothic" w:hAnsi="Century Gothic"/>
          <w:noProof/>
          <w:lang w:eastAsia="en-AU"/>
        </w:rPr>
        <w:drawing>
          <wp:inline distT="0" distB="0" distL="0" distR="0">
            <wp:extent cx="6638290" cy="3277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8290" cy="3277870"/>
                    </a:xfrm>
                    <a:prstGeom prst="rect">
                      <a:avLst/>
                    </a:prstGeom>
                    <a:noFill/>
                    <a:ln>
                      <a:noFill/>
                    </a:ln>
                  </pic:spPr>
                </pic:pic>
              </a:graphicData>
            </a:graphic>
          </wp:inline>
        </w:drawing>
      </w:r>
    </w:p>
    <w:p w:rsidR="00575D2D" w:rsidRDefault="00575D2D" w:rsidP="00575D2D">
      <w:r w:rsidRPr="00575D2D">
        <w:t xml:space="preserve">… </w:t>
      </w:r>
      <w:proofErr w:type="gramStart"/>
      <w:r w:rsidRPr="00575D2D">
        <w:t>and</w:t>
      </w:r>
      <w:proofErr w:type="gramEnd"/>
      <w:r w:rsidRPr="00575D2D">
        <w:t xml:space="preserve"> call it.</w:t>
      </w:r>
    </w:p>
    <w:p w:rsidR="006F36A7" w:rsidRPr="00575D2D" w:rsidRDefault="00575D2D" w:rsidP="00575D2D">
      <w:pPr>
        <w:rPr>
          <w:rFonts w:ascii="Century Gothic" w:hAnsi="Century Gothic"/>
        </w:rPr>
      </w:pPr>
      <w:r w:rsidRPr="00575D2D">
        <w:rPr>
          <w:rFonts w:ascii="Century Gothic" w:hAnsi="Century Gothic"/>
          <w:noProof/>
          <w:lang w:eastAsia="en-AU"/>
        </w:rPr>
        <w:t xml:space="preserve"> </w:t>
      </w:r>
      <w:r w:rsidR="001B2EBA" w:rsidRPr="00575D2D">
        <w:rPr>
          <w:rFonts w:ascii="Century Gothic" w:hAnsi="Century Gothic"/>
          <w:noProof/>
          <w:lang w:eastAsia="en-AU"/>
        </w:rPr>
        <w:drawing>
          <wp:inline distT="0" distB="0" distL="0" distR="0">
            <wp:extent cx="6638925" cy="3276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3276600"/>
                    </a:xfrm>
                    <a:prstGeom prst="rect">
                      <a:avLst/>
                    </a:prstGeom>
                    <a:noFill/>
                    <a:ln>
                      <a:noFill/>
                    </a:ln>
                  </pic:spPr>
                </pic:pic>
              </a:graphicData>
            </a:graphic>
          </wp:inline>
        </w:drawing>
      </w:r>
      <w:r w:rsidR="006F36A7" w:rsidRPr="00575D2D">
        <w:rPr>
          <w:rFonts w:ascii="Century Gothic" w:hAnsi="Century Gothic"/>
        </w:rPr>
        <w:br w:type="page"/>
      </w:r>
    </w:p>
    <w:p w:rsidR="001B2EBA" w:rsidRPr="00575D2D" w:rsidRDefault="00575D2D" w:rsidP="00575D2D">
      <w:r w:rsidRPr="00575D2D">
        <w:lastRenderedPageBreak/>
        <w:t xml:space="preserve">These functions can also </w:t>
      </w:r>
      <w:r w:rsidR="001B2EBA" w:rsidRPr="00575D2D">
        <w:t>be used with those variables you specified before</w:t>
      </w:r>
      <w:r>
        <w:t>.</w:t>
      </w:r>
    </w:p>
    <w:p w:rsidR="006F36A7" w:rsidRPr="00575D2D" w:rsidRDefault="001B2EBA" w:rsidP="00575D2D">
      <w:r w:rsidRPr="00575D2D">
        <w:drawing>
          <wp:inline distT="0" distB="0" distL="0" distR="0">
            <wp:extent cx="6638290" cy="3289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290" cy="3289300"/>
                    </a:xfrm>
                    <a:prstGeom prst="rect">
                      <a:avLst/>
                    </a:prstGeom>
                    <a:noFill/>
                    <a:ln>
                      <a:noFill/>
                    </a:ln>
                  </pic:spPr>
                </pic:pic>
              </a:graphicData>
            </a:graphic>
          </wp:inline>
        </w:drawing>
      </w:r>
    </w:p>
    <w:p w:rsidR="001B2EBA" w:rsidRPr="00575D2D" w:rsidRDefault="001B2EBA" w:rsidP="00575D2D">
      <w:r w:rsidRPr="00575D2D">
        <w:t>You can sa</w:t>
      </w:r>
      <w:r w:rsidR="00575D2D" w:rsidRPr="00575D2D">
        <w:t>ve the output as a new variable, which can then be called like any other variable.</w:t>
      </w:r>
      <w:r w:rsidRPr="00575D2D">
        <w:drawing>
          <wp:inline distT="0" distB="0" distL="0" distR="0">
            <wp:extent cx="6650355" cy="3289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0355" cy="3289300"/>
                    </a:xfrm>
                    <a:prstGeom prst="rect">
                      <a:avLst/>
                    </a:prstGeom>
                    <a:noFill/>
                    <a:ln>
                      <a:noFill/>
                    </a:ln>
                  </pic:spPr>
                </pic:pic>
              </a:graphicData>
            </a:graphic>
          </wp:inline>
        </w:drawing>
      </w:r>
    </w:p>
    <w:p w:rsidR="001B2EBA" w:rsidRPr="00575D2D" w:rsidRDefault="001B2EBA">
      <w:pPr>
        <w:rPr>
          <w:rFonts w:ascii="Century Gothic" w:hAnsi="Century Gothic"/>
        </w:rPr>
      </w:pPr>
    </w:p>
    <w:p w:rsidR="001B2EBA" w:rsidRPr="00575D2D" w:rsidRDefault="001B2EBA">
      <w:pPr>
        <w:rPr>
          <w:rFonts w:ascii="Century Gothic" w:hAnsi="Century Gothic"/>
        </w:rPr>
      </w:pPr>
      <w:r w:rsidRPr="00575D2D">
        <w:rPr>
          <w:rFonts w:ascii="Century Gothic" w:hAnsi="Century Gothic"/>
        </w:rPr>
        <w:br w:type="page"/>
      </w:r>
    </w:p>
    <w:p w:rsidR="001B2EBA" w:rsidRPr="00575D2D" w:rsidRDefault="001B2EBA" w:rsidP="00575D2D">
      <w:r w:rsidRPr="00575D2D">
        <w:lastRenderedPageBreak/>
        <w:t>You can assign the operation inside the function to a variable, but unless you tell the function to return it you won’t get anything out.</w:t>
      </w:r>
    </w:p>
    <w:p w:rsidR="001B2EBA" w:rsidRPr="00575D2D" w:rsidRDefault="001B2EBA" w:rsidP="00575D2D">
      <w:r w:rsidRPr="00575D2D">
        <w:drawing>
          <wp:inline distT="0" distB="0" distL="0" distR="0">
            <wp:extent cx="6648450" cy="3267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8450" cy="3267075"/>
                    </a:xfrm>
                    <a:prstGeom prst="rect">
                      <a:avLst/>
                    </a:prstGeom>
                    <a:noFill/>
                    <a:ln>
                      <a:noFill/>
                    </a:ln>
                  </pic:spPr>
                </pic:pic>
              </a:graphicData>
            </a:graphic>
          </wp:inline>
        </w:drawing>
      </w:r>
    </w:p>
    <w:p w:rsidR="001B2EBA" w:rsidRPr="00575D2D" w:rsidRDefault="001B2EBA" w:rsidP="00575D2D">
      <w:r w:rsidRPr="00575D2D">
        <w:t xml:space="preserve">Need to add a </w:t>
      </w:r>
      <w:proofErr w:type="gramStart"/>
      <w:r w:rsidRPr="00575D2D">
        <w:t>return(</w:t>
      </w:r>
      <w:proofErr w:type="gramEnd"/>
      <w:r w:rsidRPr="00575D2D">
        <w:t>) argument.</w:t>
      </w:r>
    </w:p>
    <w:p w:rsidR="001B2EBA" w:rsidRPr="00575D2D" w:rsidRDefault="001B2EBA" w:rsidP="00575D2D">
      <w:r w:rsidRPr="00575D2D">
        <w:drawing>
          <wp:inline distT="0" distB="0" distL="0" distR="0">
            <wp:extent cx="6650355" cy="3289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0355" cy="3289300"/>
                    </a:xfrm>
                    <a:prstGeom prst="rect">
                      <a:avLst/>
                    </a:prstGeom>
                    <a:noFill/>
                    <a:ln>
                      <a:noFill/>
                    </a:ln>
                  </pic:spPr>
                </pic:pic>
              </a:graphicData>
            </a:graphic>
          </wp:inline>
        </w:drawing>
      </w:r>
    </w:p>
    <w:p w:rsidR="001B2EBA" w:rsidRPr="00575D2D" w:rsidRDefault="001B2EBA" w:rsidP="00575D2D">
      <w:r w:rsidRPr="00575D2D">
        <w:br w:type="page"/>
      </w:r>
    </w:p>
    <w:p w:rsidR="001B2EBA" w:rsidRPr="00575D2D" w:rsidRDefault="0053229F" w:rsidP="00575D2D">
      <w:r w:rsidRPr="00575D2D">
        <w:lastRenderedPageBreak/>
        <w:t>The key thing you can do in functions is adding multiple operations</w:t>
      </w:r>
    </w:p>
    <w:p w:rsidR="001B2EBA" w:rsidRPr="00575D2D" w:rsidRDefault="001B2EBA" w:rsidP="00575D2D">
      <w:r w:rsidRPr="00575D2D">
        <w:drawing>
          <wp:inline distT="0" distB="0" distL="0" distR="0">
            <wp:extent cx="6220047" cy="306004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8917" cy="3064408"/>
                    </a:xfrm>
                    <a:prstGeom prst="rect">
                      <a:avLst/>
                    </a:prstGeom>
                    <a:noFill/>
                    <a:ln>
                      <a:noFill/>
                    </a:ln>
                  </pic:spPr>
                </pic:pic>
              </a:graphicData>
            </a:graphic>
          </wp:inline>
        </w:drawing>
      </w:r>
    </w:p>
    <w:p w:rsidR="0053229F" w:rsidRPr="00575D2D" w:rsidRDefault="00575D2D" w:rsidP="00575D2D">
      <w:r>
        <w:t>You can see how f</w:t>
      </w:r>
      <w:r w:rsidR="0053229F" w:rsidRPr="00575D2D">
        <w:t xml:space="preserve">unctions are the pathway to complex, reproducible </w:t>
      </w:r>
      <w:proofErr w:type="gramStart"/>
      <w:r w:rsidR="0053229F" w:rsidRPr="00575D2D">
        <w:t>operations</w:t>
      </w:r>
      <w:r>
        <w:t xml:space="preserve"> :D</w:t>
      </w:r>
      <w:proofErr w:type="gramEnd"/>
    </w:p>
    <w:p w:rsidR="0053229F" w:rsidRPr="00575D2D" w:rsidRDefault="0053229F">
      <w:pPr>
        <w:rPr>
          <w:rFonts w:ascii="Century Gothic" w:hAnsi="Century Gothic"/>
        </w:rPr>
      </w:pPr>
      <w:r w:rsidRPr="00575D2D">
        <w:rPr>
          <w:rFonts w:ascii="Century Gothic" w:hAnsi="Century Gothic"/>
          <w:noProof/>
          <w:lang w:eastAsia="en-AU"/>
        </w:rPr>
        <w:drawing>
          <wp:inline distT="0" distB="0" distL="0" distR="0" wp14:anchorId="4CC34B60" wp14:editId="7B2F8D65">
            <wp:extent cx="6039293" cy="558006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0341" cy="5581032"/>
                    </a:xfrm>
                    <a:prstGeom prst="rect">
                      <a:avLst/>
                    </a:prstGeom>
                    <a:noFill/>
                    <a:ln>
                      <a:noFill/>
                    </a:ln>
                  </pic:spPr>
                </pic:pic>
              </a:graphicData>
            </a:graphic>
          </wp:inline>
        </w:drawing>
      </w:r>
    </w:p>
    <w:p w:rsidR="0053229F" w:rsidRPr="00575D2D" w:rsidRDefault="00575D2D" w:rsidP="00575D2D">
      <w:r>
        <w:lastRenderedPageBreak/>
        <w:t>Also note, y</w:t>
      </w:r>
      <w:r w:rsidR="0053229F" w:rsidRPr="00575D2D">
        <w:t>ou can nest functions inside other functions</w:t>
      </w:r>
      <w:r w:rsidR="00020A40" w:rsidRPr="00575D2D">
        <w:t xml:space="preserve"> for convenience</w:t>
      </w:r>
      <w:r>
        <w:t>.</w:t>
      </w:r>
    </w:p>
    <w:p w:rsidR="0053229F" w:rsidRPr="00575D2D" w:rsidRDefault="0053229F">
      <w:pPr>
        <w:rPr>
          <w:rFonts w:ascii="Century Gothic" w:hAnsi="Century Gothic"/>
        </w:rPr>
      </w:pPr>
      <w:r w:rsidRPr="00575D2D">
        <w:rPr>
          <w:rFonts w:ascii="Century Gothic" w:hAnsi="Century Gothic"/>
          <w:noProof/>
          <w:lang w:eastAsia="en-AU"/>
        </w:rPr>
        <w:drawing>
          <wp:inline distT="0" distB="0" distL="0" distR="0">
            <wp:extent cx="6638925" cy="6124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6124575"/>
                    </a:xfrm>
                    <a:prstGeom prst="rect">
                      <a:avLst/>
                    </a:prstGeom>
                    <a:noFill/>
                    <a:ln>
                      <a:noFill/>
                    </a:ln>
                  </pic:spPr>
                </pic:pic>
              </a:graphicData>
            </a:graphic>
          </wp:inline>
        </w:drawing>
      </w:r>
    </w:p>
    <w:p w:rsidR="00020A40" w:rsidRPr="00575D2D" w:rsidRDefault="00020A40">
      <w:pPr>
        <w:rPr>
          <w:rFonts w:ascii="Century Gothic" w:hAnsi="Century Gothic"/>
        </w:rPr>
      </w:pPr>
    </w:p>
    <w:p w:rsidR="00020A40" w:rsidRPr="00575D2D" w:rsidRDefault="00020A40">
      <w:pPr>
        <w:rPr>
          <w:rFonts w:ascii="Century Gothic" w:hAnsi="Century Gothic"/>
        </w:rPr>
      </w:pPr>
      <w:r w:rsidRPr="00575D2D">
        <w:rPr>
          <w:rFonts w:ascii="Century Gothic" w:hAnsi="Century Gothic"/>
        </w:rPr>
        <w:br w:type="page"/>
      </w:r>
    </w:p>
    <w:p w:rsidR="00C74C2E" w:rsidRPr="0092527A" w:rsidRDefault="00C74C2E" w:rsidP="00C74C2E">
      <w:pPr>
        <w:pStyle w:val="Heading2"/>
        <w:rPr>
          <w:rFonts w:ascii="Century Gothic" w:hAnsi="Century Gothic"/>
          <w:b/>
          <w:color w:val="auto"/>
          <w:sz w:val="32"/>
          <w:szCs w:val="32"/>
        </w:rPr>
      </w:pPr>
      <w:r w:rsidRPr="0092527A">
        <w:rPr>
          <w:rFonts w:ascii="Century Gothic" w:hAnsi="Century Gothic"/>
          <w:b/>
          <w:color w:val="auto"/>
          <w:sz w:val="32"/>
          <w:szCs w:val="32"/>
        </w:rPr>
        <w:lastRenderedPageBreak/>
        <w:t>Loops</w:t>
      </w:r>
    </w:p>
    <w:p w:rsidR="000E78C9" w:rsidRDefault="0092527A" w:rsidP="0092527A">
      <w:r>
        <w:t xml:space="preserve">A loop is </w:t>
      </w:r>
      <w:r w:rsidRPr="0092527A">
        <w:t>a sequence of instructions that is continually repeated until a certain</w:t>
      </w:r>
      <w:r>
        <w:t xml:space="preserve"> condition is reached, of the generic form </w:t>
      </w:r>
      <w:proofErr w:type="gramStart"/>
      <w:r w:rsidRPr="0092527A">
        <w:rPr>
          <w:rFonts w:ascii="Courier New" w:hAnsi="Courier New" w:cs="Courier New"/>
        </w:rPr>
        <w:t>for(</w:t>
      </w:r>
      <w:proofErr w:type="gramEnd"/>
      <w:r w:rsidRPr="0092527A">
        <w:rPr>
          <w:rFonts w:ascii="Courier New" w:hAnsi="Courier New" w:cs="Courier New"/>
        </w:rPr>
        <w:t>iteration in number of times) {do something}</w:t>
      </w:r>
      <w:r>
        <w:t>.  Typically, we use a lowercase</w:t>
      </w:r>
      <w:r w:rsidRPr="0092527A">
        <w:rPr>
          <w:rFonts w:ascii="Courier New" w:hAnsi="Courier New" w:cs="Courier New"/>
        </w:rPr>
        <w:t xml:space="preserve"> </w:t>
      </w:r>
      <w:proofErr w:type="spellStart"/>
      <w:r w:rsidRPr="0092527A">
        <w:rPr>
          <w:rFonts w:ascii="Courier New" w:hAnsi="Courier New" w:cs="Courier New"/>
        </w:rPr>
        <w:t>i</w:t>
      </w:r>
      <w:proofErr w:type="spellEnd"/>
      <w:r>
        <w:t xml:space="preserve"> to refer to the specific iteration. So, if we want a loop to run 5 times, we specify </w:t>
      </w:r>
      <w:proofErr w:type="spellStart"/>
      <w:r w:rsidRPr="0092527A">
        <w:rPr>
          <w:rFonts w:ascii="Courier New" w:hAnsi="Courier New" w:cs="Courier New"/>
        </w:rPr>
        <w:t>i</w:t>
      </w:r>
      <w:proofErr w:type="spellEnd"/>
      <w:r>
        <w:t xml:space="preserve"> </w:t>
      </w:r>
      <w:r>
        <w:t xml:space="preserve">in 1:5, and then allow the second argument to our </w:t>
      </w:r>
      <w:proofErr w:type="spellStart"/>
      <w:r w:rsidRPr="0092527A">
        <w:rPr>
          <w:rFonts w:ascii="Courier New" w:hAnsi="Courier New" w:cs="Courier New"/>
        </w:rPr>
        <w:t>simple_function</w:t>
      </w:r>
      <w:proofErr w:type="spellEnd"/>
      <w:r>
        <w:t xml:space="preserve"> to be </w:t>
      </w:r>
      <w:proofErr w:type="spellStart"/>
      <w:r w:rsidRPr="0092527A">
        <w:rPr>
          <w:rFonts w:ascii="Courier New" w:hAnsi="Courier New" w:cs="Courier New"/>
        </w:rPr>
        <w:t>i</w:t>
      </w:r>
      <w:proofErr w:type="spellEnd"/>
      <w:r>
        <w:t xml:space="preserve"> </w:t>
      </w:r>
      <w:r>
        <w:t xml:space="preserve"> - this means each time the loop progresses, that </w:t>
      </w:r>
      <w:proofErr w:type="spellStart"/>
      <w:r w:rsidRPr="0092527A">
        <w:rPr>
          <w:rFonts w:ascii="Courier New" w:hAnsi="Courier New" w:cs="Courier New"/>
        </w:rPr>
        <w:t>i</w:t>
      </w:r>
      <w:proofErr w:type="spellEnd"/>
      <w:r>
        <w:t xml:space="preserve"> </w:t>
      </w:r>
      <w:r>
        <w:t xml:space="preserve"> will become 1, 2, 3,4, then 5.</w:t>
      </w:r>
      <w:r w:rsidR="000E78C9" w:rsidRPr="00575D2D">
        <w:rPr>
          <w:rFonts w:ascii="Century Gothic" w:hAnsi="Century Gothic"/>
          <w:noProof/>
          <w:lang w:eastAsia="en-AU"/>
        </w:rPr>
        <w:drawing>
          <wp:inline distT="0" distB="0" distL="0" distR="0">
            <wp:extent cx="6208845" cy="3810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2358" cy="3812156"/>
                    </a:xfrm>
                    <a:prstGeom prst="rect">
                      <a:avLst/>
                    </a:prstGeom>
                    <a:noFill/>
                    <a:ln>
                      <a:noFill/>
                    </a:ln>
                  </pic:spPr>
                </pic:pic>
              </a:graphicData>
            </a:graphic>
          </wp:inline>
        </w:drawing>
      </w:r>
    </w:p>
    <w:p w:rsidR="0092527A" w:rsidRDefault="000E78C9" w:rsidP="0092527A">
      <w:r w:rsidRPr="0092527A">
        <w:t>Like a function, it will not return anything if you don’t tell it to specify an output. So, you need to either tell it to print out</w:t>
      </w:r>
      <w:r w:rsidR="0092527A">
        <w:t xml:space="preserve"> using the </w:t>
      </w:r>
      <w:proofErr w:type="gramStart"/>
      <w:r w:rsidR="0092527A" w:rsidRPr="0092527A">
        <w:rPr>
          <w:rFonts w:ascii="Courier New" w:hAnsi="Courier New" w:cs="Courier New"/>
        </w:rPr>
        <w:t>print(</w:t>
      </w:r>
      <w:proofErr w:type="gramEnd"/>
      <w:r w:rsidR="0092527A" w:rsidRPr="0092527A">
        <w:rPr>
          <w:rFonts w:ascii="Courier New" w:hAnsi="Courier New" w:cs="Courier New"/>
        </w:rPr>
        <w:t>)</w:t>
      </w:r>
      <w:r w:rsidR="0092527A">
        <w:t xml:space="preserve"> function (this prints the output to console)</w:t>
      </w:r>
    </w:p>
    <w:p w:rsidR="000E78C9" w:rsidRDefault="0092527A" w:rsidP="0092527A">
      <w:r w:rsidRPr="00575D2D">
        <w:rPr>
          <w:rFonts w:ascii="Century Gothic" w:hAnsi="Century Gothic"/>
          <w:noProof/>
          <w:lang w:eastAsia="en-AU"/>
        </w:rPr>
        <w:drawing>
          <wp:inline distT="0" distB="0" distL="0" distR="0" wp14:anchorId="65567547" wp14:editId="40DE02D4">
            <wp:extent cx="6248400" cy="384503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60808" cy="3852666"/>
                    </a:xfrm>
                    <a:prstGeom prst="rect">
                      <a:avLst/>
                    </a:prstGeom>
                    <a:noFill/>
                    <a:ln>
                      <a:noFill/>
                    </a:ln>
                  </pic:spPr>
                </pic:pic>
              </a:graphicData>
            </a:graphic>
          </wp:inline>
        </w:drawing>
      </w:r>
    </w:p>
    <w:p w:rsidR="000E78C9" w:rsidRPr="0092527A" w:rsidRDefault="000E78C9" w:rsidP="0092527A">
      <w:r w:rsidRPr="0092527A">
        <w:lastRenderedPageBreak/>
        <w:t>Or fill up an empty variable</w:t>
      </w:r>
      <w:r w:rsidR="0092527A" w:rsidRPr="0092527A">
        <w:t xml:space="preserve">. You build an empty variable by assigning it an empty vector value, </w:t>
      </w:r>
      <w:r w:rsidR="0092527A">
        <w:t>used</w:t>
      </w:r>
      <w:r w:rsidR="0092527A" w:rsidRPr="0092527A">
        <w:t xml:space="preserve"> as </w:t>
      </w:r>
      <w:proofErr w:type="gramStart"/>
      <w:r w:rsidR="0092527A" w:rsidRPr="0092527A">
        <w:rPr>
          <w:rFonts w:ascii="Courier New" w:hAnsi="Courier New" w:cs="Courier New"/>
        </w:rPr>
        <w:t>vector(</w:t>
      </w:r>
      <w:proofErr w:type="gramEnd"/>
      <w:r w:rsidR="0092527A" w:rsidRPr="0092527A">
        <w:rPr>
          <w:rFonts w:ascii="Courier New" w:hAnsi="Courier New" w:cs="Courier New"/>
        </w:rPr>
        <w:t>)</w:t>
      </w:r>
      <w:r w:rsidR="0092527A" w:rsidRPr="0092527A">
        <w:t>.</w:t>
      </w:r>
    </w:p>
    <w:p w:rsidR="000E78C9" w:rsidRPr="00575D2D" w:rsidRDefault="000E78C9" w:rsidP="000E78C9">
      <w:pPr>
        <w:rPr>
          <w:rFonts w:ascii="Century Gothic" w:hAnsi="Century Gothic"/>
        </w:rPr>
      </w:pPr>
      <w:r w:rsidRPr="00575D2D">
        <w:rPr>
          <w:rFonts w:ascii="Century Gothic" w:hAnsi="Century Gothic"/>
          <w:noProof/>
          <w:lang w:eastAsia="en-AU"/>
        </w:rPr>
        <w:drawing>
          <wp:inline distT="0" distB="0" distL="0" distR="0">
            <wp:extent cx="6638290" cy="4073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8290" cy="4073525"/>
                    </a:xfrm>
                    <a:prstGeom prst="rect">
                      <a:avLst/>
                    </a:prstGeom>
                    <a:noFill/>
                    <a:ln>
                      <a:noFill/>
                    </a:ln>
                  </pic:spPr>
                </pic:pic>
              </a:graphicData>
            </a:graphic>
          </wp:inline>
        </w:drawing>
      </w:r>
    </w:p>
    <w:p w:rsidR="001B6948" w:rsidRDefault="0092527A" w:rsidP="000E78C9">
      <w:r>
        <w:t xml:space="preserve">Now we have basic loop, you can see </w:t>
      </w:r>
      <w:r w:rsidR="001B6948">
        <w:t xml:space="preserve">how easy it is to change the parameters. Changing the number in </w:t>
      </w:r>
      <w:proofErr w:type="gramStart"/>
      <w:r w:rsidR="001B6948">
        <w:t xml:space="preserve">the </w:t>
      </w:r>
      <w:proofErr w:type="spellStart"/>
      <w:r w:rsidR="001B6948" w:rsidRPr="001B6948">
        <w:rPr>
          <w:rFonts w:ascii="Courier New" w:hAnsi="Courier New" w:cs="Courier New"/>
        </w:rPr>
        <w:t>for</w:t>
      </w:r>
      <w:proofErr w:type="spellEnd"/>
      <w:proofErr w:type="gramEnd"/>
      <w:r w:rsidR="001B6948">
        <w:t xml:space="preserve"> statement changes how many times the loop runs. You can change the number you pass to the loop. And, of course, you can change the function inside the loop.</w:t>
      </w:r>
    </w:p>
    <w:p w:rsidR="00A10BD5" w:rsidRPr="001B6948" w:rsidRDefault="00A10BD5" w:rsidP="000E78C9">
      <w:r w:rsidRPr="00575D2D">
        <w:rPr>
          <w:rFonts w:ascii="Century Gothic" w:hAnsi="Century Gothic"/>
          <w:noProof/>
          <w:lang w:eastAsia="en-AU"/>
        </w:rPr>
        <w:drawing>
          <wp:inline distT="0" distB="0" distL="0" distR="0">
            <wp:extent cx="6638290" cy="4180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290" cy="4180205"/>
                    </a:xfrm>
                    <a:prstGeom prst="rect">
                      <a:avLst/>
                    </a:prstGeom>
                    <a:noFill/>
                    <a:ln>
                      <a:noFill/>
                    </a:ln>
                  </pic:spPr>
                </pic:pic>
              </a:graphicData>
            </a:graphic>
          </wp:inline>
        </w:drawing>
      </w:r>
    </w:p>
    <w:p w:rsidR="00756C6B" w:rsidRPr="001B6948" w:rsidRDefault="00E03BC7" w:rsidP="00E03BC7">
      <w:pPr>
        <w:pStyle w:val="Heading1"/>
        <w:rPr>
          <w:rFonts w:ascii="Century Gothic" w:hAnsi="Century Gothic"/>
          <w:b/>
          <w:color w:val="auto"/>
        </w:rPr>
      </w:pPr>
      <w:r w:rsidRPr="001B6948">
        <w:rPr>
          <w:rFonts w:ascii="Century Gothic" w:hAnsi="Century Gothic"/>
          <w:b/>
          <w:color w:val="auto"/>
        </w:rPr>
        <w:lastRenderedPageBreak/>
        <w:t>Packages</w:t>
      </w:r>
    </w:p>
    <w:p w:rsidR="00E03BC7" w:rsidRPr="001B6948" w:rsidRDefault="001B6948" w:rsidP="001B6948">
      <w:r>
        <w:t xml:space="preserve">You can think of packages as collated collections of functions other people have written. </w:t>
      </w:r>
      <w:r w:rsidR="00E03BC7" w:rsidRPr="001B6948">
        <w:t>To install,</w:t>
      </w:r>
      <w:r>
        <w:t xml:space="preserve"> in </w:t>
      </w:r>
      <w:proofErr w:type="spellStart"/>
      <w:r>
        <w:t>Rstudio</w:t>
      </w:r>
      <w:proofErr w:type="spellEnd"/>
      <w:r w:rsidR="00E03BC7" w:rsidRPr="001B6948">
        <w:t xml:space="preserve"> go</w:t>
      </w:r>
      <w:r>
        <w:t xml:space="preserve"> to</w:t>
      </w:r>
      <w:r w:rsidR="00E03BC7" w:rsidRPr="001B6948">
        <w:t xml:space="preserve"> ‘packages’, ‘install’, then type the name of the package you want. For example we’re going to install ‘psych’, it has basic descriptive statistics.</w:t>
      </w:r>
      <w:r w:rsidR="0031204C" w:rsidRPr="001B6948">
        <w:t xml:space="preserve"> </w:t>
      </w:r>
    </w:p>
    <w:p w:rsidR="00E03BC7" w:rsidRPr="00575D2D" w:rsidRDefault="00E03BC7">
      <w:pPr>
        <w:rPr>
          <w:rFonts w:ascii="Century Gothic" w:hAnsi="Century Gothic"/>
        </w:rPr>
      </w:pPr>
      <w:r w:rsidRPr="00575D2D">
        <w:rPr>
          <w:rFonts w:ascii="Century Gothic" w:hAnsi="Century Gothic"/>
          <w:noProof/>
          <w:lang w:eastAsia="en-AU"/>
        </w:rPr>
        <w:drawing>
          <wp:inline distT="0" distB="0" distL="0" distR="0">
            <wp:extent cx="6334125" cy="40167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3487" cy="4022699"/>
                    </a:xfrm>
                    <a:prstGeom prst="rect">
                      <a:avLst/>
                    </a:prstGeom>
                    <a:noFill/>
                    <a:ln>
                      <a:noFill/>
                    </a:ln>
                  </pic:spPr>
                </pic:pic>
              </a:graphicData>
            </a:graphic>
          </wp:inline>
        </w:drawing>
      </w:r>
    </w:p>
    <w:p w:rsidR="0031204C" w:rsidRPr="001B6948" w:rsidRDefault="0031204C" w:rsidP="001B6948">
      <w:r w:rsidRPr="001B6948">
        <w:t>Console will show it loading.</w:t>
      </w:r>
    </w:p>
    <w:p w:rsidR="0031204C" w:rsidRPr="00575D2D" w:rsidRDefault="0031204C">
      <w:pPr>
        <w:rPr>
          <w:rFonts w:ascii="Century Gothic" w:hAnsi="Century Gothic"/>
        </w:rPr>
      </w:pPr>
      <w:r w:rsidRPr="00575D2D">
        <w:rPr>
          <w:rFonts w:ascii="Century Gothic" w:hAnsi="Century Gothic"/>
          <w:noProof/>
          <w:lang w:eastAsia="en-AU"/>
        </w:rPr>
        <w:drawing>
          <wp:inline distT="0" distB="0" distL="0" distR="0">
            <wp:extent cx="6324600" cy="4028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7794" cy="4030079"/>
                    </a:xfrm>
                    <a:prstGeom prst="rect">
                      <a:avLst/>
                    </a:prstGeom>
                    <a:noFill/>
                    <a:ln>
                      <a:noFill/>
                    </a:ln>
                  </pic:spPr>
                </pic:pic>
              </a:graphicData>
            </a:graphic>
          </wp:inline>
        </w:drawing>
      </w:r>
    </w:p>
    <w:p w:rsidR="00EE2E6E" w:rsidRPr="001B6948" w:rsidRDefault="00EE2E6E" w:rsidP="001B6948">
      <w:r w:rsidRPr="001B6948">
        <w:lastRenderedPageBreak/>
        <w:t xml:space="preserve">Once you have it installed (only need to do it once) you load it (ideally at the top of the script) using the call </w:t>
      </w:r>
      <w:proofErr w:type="gramStart"/>
      <w:r w:rsidRPr="001B6948">
        <w:rPr>
          <w:rFonts w:ascii="Courier New" w:hAnsi="Courier New" w:cs="Courier New"/>
        </w:rPr>
        <w:t>library(</w:t>
      </w:r>
      <w:proofErr w:type="gramEnd"/>
      <w:r w:rsidRPr="001B6948">
        <w:rPr>
          <w:rFonts w:ascii="Courier New" w:hAnsi="Courier New" w:cs="Courier New"/>
        </w:rPr>
        <w:t>psych)</w:t>
      </w:r>
      <w:r w:rsidRPr="001B6948">
        <w:t xml:space="preserve">. </w:t>
      </w:r>
    </w:p>
    <w:p w:rsidR="00EE2E6E" w:rsidRPr="00575D2D" w:rsidRDefault="00EE2E6E">
      <w:pPr>
        <w:rPr>
          <w:rFonts w:ascii="Century Gothic" w:hAnsi="Century Gothic"/>
        </w:rPr>
      </w:pPr>
      <w:r w:rsidRPr="00575D2D">
        <w:rPr>
          <w:rFonts w:ascii="Century Gothic" w:hAnsi="Century Gothic"/>
          <w:noProof/>
          <w:lang w:eastAsia="en-AU"/>
        </w:rPr>
        <w:drawing>
          <wp:inline distT="0" distB="0" distL="0" distR="0">
            <wp:extent cx="6448425" cy="407236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4151" cy="4075981"/>
                    </a:xfrm>
                    <a:prstGeom prst="rect">
                      <a:avLst/>
                    </a:prstGeom>
                    <a:noFill/>
                    <a:ln>
                      <a:noFill/>
                    </a:ln>
                  </pic:spPr>
                </pic:pic>
              </a:graphicData>
            </a:graphic>
          </wp:inline>
        </w:drawing>
      </w:r>
    </w:p>
    <w:p w:rsidR="00EE2E6E" w:rsidRPr="001B6948" w:rsidRDefault="00EE2E6E" w:rsidP="001B6948">
      <w:r w:rsidRPr="001B6948">
        <w:t xml:space="preserve">Package versions can change all the time, and you may well end up loading a lot of them, so it is best practise to include (a) what it was for, and (b) version information in the comments near the package. You can obtain this information by typing </w:t>
      </w:r>
      <w:proofErr w:type="spellStart"/>
      <w:proofErr w:type="gramStart"/>
      <w:r w:rsidRPr="001B6948">
        <w:rPr>
          <w:rFonts w:ascii="Courier New" w:hAnsi="Courier New" w:cs="Courier New"/>
        </w:rPr>
        <w:t>sessionInfo</w:t>
      </w:r>
      <w:proofErr w:type="spellEnd"/>
      <w:r w:rsidRPr="001B6948">
        <w:rPr>
          <w:rFonts w:ascii="Courier New" w:hAnsi="Courier New" w:cs="Courier New"/>
        </w:rPr>
        <w:t>(</w:t>
      </w:r>
      <w:proofErr w:type="gramEnd"/>
      <w:r w:rsidRPr="001B6948">
        <w:rPr>
          <w:rFonts w:ascii="Courier New" w:hAnsi="Courier New" w:cs="Courier New"/>
        </w:rPr>
        <w:t>)</w:t>
      </w:r>
      <w:r w:rsidRPr="001B6948">
        <w:t xml:space="preserve"> in the console.</w:t>
      </w:r>
    </w:p>
    <w:p w:rsidR="00EE2E6E" w:rsidRPr="00575D2D" w:rsidRDefault="00EE2E6E">
      <w:pPr>
        <w:rPr>
          <w:rFonts w:ascii="Century Gothic" w:hAnsi="Century Gothic"/>
        </w:rPr>
      </w:pPr>
      <w:r w:rsidRPr="00575D2D">
        <w:rPr>
          <w:rFonts w:ascii="Century Gothic" w:hAnsi="Century Gothic"/>
          <w:noProof/>
          <w:lang w:eastAsia="en-AU"/>
        </w:rPr>
        <w:drawing>
          <wp:inline distT="0" distB="0" distL="0" distR="0">
            <wp:extent cx="6457950" cy="406939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9085" cy="4076410"/>
                    </a:xfrm>
                    <a:prstGeom prst="rect">
                      <a:avLst/>
                    </a:prstGeom>
                    <a:noFill/>
                    <a:ln>
                      <a:noFill/>
                    </a:ln>
                  </pic:spPr>
                </pic:pic>
              </a:graphicData>
            </a:graphic>
          </wp:inline>
        </w:drawing>
      </w:r>
    </w:p>
    <w:p w:rsidR="0013656F" w:rsidRPr="00205606" w:rsidRDefault="0013656F" w:rsidP="00205606">
      <w:r w:rsidRPr="00205606">
        <w:lastRenderedPageBreak/>
        <w:t>Now we can use all the functions that package has to offer.</w:t>
      </w:r>
      <w:r w:rsidR="00205606" w:rsidRPr="00205606">
        <w:t xml:space="preserve"> For example, let’s use the </w:t>
      </w:r>
      <w:proofErr w:type="gramStart"/>
      <w:r w:rsidR="00205606" w:rsidRPr="00205606">
        <w:rPr>
          <w:rFonts w:ascii="Courier New" w:hAnsi="Courier New" w:cs="Courier New"/>
        </w:rPr>
        <w:t>describe(</w:t>
      </w:r>
      <w:proofErr w:type="gramEnd"/>
      <w:r w:rsidR="00205606" w:rsidRPr="00205606">
        <w:rPr>
          <w:rFonts w:ascii="Courier New" w:hAnsi="Courier New" w:cs="Courier New"/>
        </w:rPr>
        <w:t>)</w:t>
      </w:r>
      <w:r w:rsidR="00205606" w:rsidRPr="00205606">
        <w:t xml:space="preserve"> function to grab some descriptive statistics.</w:t>
      </w:r>
    </w:p>
    <w:p w:rsidR="0013656F" w:rsidRPr="00575D2D" w:rsidRDefault="0013656F">
      <w:pPr>
        <w:rPr>
          <w:rFonts w:ascii="Century Gothic" w:hAnsi="Century Gothic"/>
        </w:rPr>
      </w:pPr>
      <w:r w:rsidRPr="00575D2D">
        <w:rPr>
          <w:rFonts w:ascii="Century Gothic" w:hAnsi="Century Gothic"/>
          <w:noProof/>
          <w:lang w:eastAsia="en-AU"/>
        </w:rPr>
        <w:drawing>
          <wp:inline distT="0" distB="0" distL="0" distR="0">
            <wp:extent cx="6638290" cy="420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290" cy="4203700"/>
                    </a:xfrm>
                    <a:prstGeom prst="rect">
                      <a:avLst/>
                    </a:prstGeom>
                    <a:noFill/>
                    <a:ln>
                      <a:noFill/>
                    </a:ln>
                  </pic:spPr>
                </pic:pic>
              </a:graphicData>
            </a:graphic>
          </wp:inline>
        </w:drawing>
      </w:r>
    </w:p>
    <w:p w:rsidR="0013656F" w:rsidRPr="00205606" w:rsidRDefault="0013656F" w:rsidP="00205606">
      <w:r w:rsidRPr="00205606">
        <w:t xml:space="preserve">Information about packages can be found online, but </w:t>
      </w:r>
      <w:r w:rsidR="00F92C0B" w:rsidRPr="00205606">
        <w:t>also in R. To find help, use a question mark and the package’s name</w:t>
      </w:r>
      <w:r w:rsidR="00205606">
        <w:t xml:space="preserve">, like </w:t>
      </w:r>
      <w:proofErr w:type="gramStart"/>
      <w:r w:rsidR="00205606">
        <w:t xml:space="preserve">the </w:t>
      </w:r>
      <w:r w:rsidR="00205606" w:rsidRPr="00205606">
        <w:rPr>
          <w:rFonts w:ascii="Courier New" w:hAnsi="Courier New" w:cs="Courier New"/>
        </w:rPr>
        <w:t>?</w:t>
      </w:r>
      <w:proofErr w:type="gramEnd"/>
      <w:r w:rsidR="00205606" w:rsidRPr="00205606">
        <w:rPr>
          <w:rFonts w:ascii="Courier New" w:hAnsi="Courier New" w:cs="Courier New"/>
        </w:rPr>
        <w:t>psych</w:t>
      </w:r>
      <w:r w:rsidR="00205606">
        <w:t xml:space="preserve"> example here</w:t>
      </w:r>
      <w:r w:rsidR="00F92C0B" w:rsidRPr="00205606">
        <w:t>. Help comes up in the ‘help’ window.</w:t>
      </w:r>
    </w:p>
    <w:p w:rsidR="00F92C0B" w:rsidRPr="00575D2D" w:rsidRDefault="00F92C0B">
      <w:pPr>
        <w:rPr>
          <w:rFonts w:ascii="Century Gothic" w:hAnsi="Century Gothic"/>
        </w:rPr>
      </w:pPr>
      <w:r w:rsidRPr="00575D2D">
        <w:rPr>
          <w:rFonts w:ascii="Century Gothic" w:hAnsi="Century Gothic"/>
          <w:noProof/>
          <w:lang w:eastAsia="en-AU"/>
        </w:rPr>
        <w:drawing>
          <wp:inline distT="0" distB="0" distL="0" distR="0">
            <wp:extent cx="6638290" cy="4215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290" cy="4215765"/>
                    </a:xfrm>
                    <a:prstGeom prst="rect">
                      <a:avLst/>
                    </a:prstGeom>
                    <a:noFill/>
                    <a:ln>
                      <a:noFill/>
                    </a:ln>
                  </pic:spPr>
                </pic:pic>
              </a:graphicData>
            </a:graphic>
          </wp:inline>
        </w:drawing>
      </w:r>
    </w:p>
    <w:p w:rsidR="0013656F" w:rsidRPr="00205606" w:rsidRDefault="00F92C0B" w:rsidP="00205606">
      <w:r w:rsidRPr="00205606">
        <w:lastRenderedPageBreak/>
        <w:t xml:space="preserve">You can do the same for functions within a package, such </w:t>
      </w:r>
      <w:proofErr w:type="gramStart"/>
      <w:r w:rsidRPr="00205606">
        <w:t xml:space="preserve">as </w:t>
      </w:r>
      <w:r w:rsidRPr="00205606">
        <w:rPr>
          <w:rFonts w:ascii="Courier New" w:hAnsi="Courier New" w:cs="Courier New"/>
        </w:rPr>
        <w:t>?</w:t>
      </w:r>
      <w:proofErr w:type="gramEnd"/>
      <w:r w:rsidRPr="00205606">
        <w:rPr>
          <w:rFonts w:ascii="Courier New" w:hAnsi="Courier New" w:cs="Courier New"/>
        </w:rPr>
        <w:t>describe</w:t>
      </w:r>
      <w:r w:rsidRPr="00205606">
        <w:t>.</w:t>
      </w:r>
    </w:p>
    <w:p w:rsidR="00F92C0B" w:rsidRPr="00205606" w:rsidRDefault="00F92C0B" w:rsidP="00205606">
      <w:r w:rsidRPr="00575D2D">
        <w:rPr>
          <w:noProof/>
          <w:lang w:eastAsia="en-AU"/>
        </w:rPr>
        <w:drawing>
          <wp:inline distT="0" distB="0" distL="0" distR="0">
            <wp:extent cx="6638290" cy="4215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290" cy="4215765"/>
                    </a:xfrm>
                    <a:prstGeom prst="rect">
                      <a:avLst/>
                    </a:prstGeom>
                    <a:noFill/>
                    <a:ln>
                      <a:noFill/>
                    </a:ln>
                  </pic:spPr>
                </pic:pic>
              </a:graphicData>
            </a:graphic>
          </wp:inline>
        </w:drawing>
      </w:r>
    </w:p>
    <w:p w:rsidR="00F92C0B" w:rsidRPr="00205606" w:rsidRDefault="00F92C0B" w:rsidP="00205606"/>
    <w:p w:rsidR="00F92C0B" w:rsidRPr="00205606" w:rsidRDefault="00205606" w:rsidP="00205606">
      <w:r>
        <w:t>Of course, t</w:t>
      </w:r>
      <w:r w:rsidR="00F92C0B" w:rsidRPr="00205606">
        <w:t>his doesn’t work with the function you made up, as you’ve not written any documentation for it.</w:t>
      </w:r>
    </w:p>
    <w:p w:rsidR="00F92C0B" w:rsidRPr="00575D2D" w:rsidRDefault="00F92C0B" w:rsidP="00F92C0B">
      <w:pPr>
        <w:rPr>
          <w:rFonts w:ascii="Century Gothic" w:hAnsi="Century Gothic"/>
        </w:rPr>
      </w:pPr>
      <w:r w:rsidRPr="00575D2D">
        <w:rPr>
          <w:rFonts w:ascii="Century Gothic" w:hAnsi="Century Gothic"/>
          <w:noProof/>
          <w:lang w:eastAsia="en-AU"/>
        </w:rPr>
        <w:drawing>
          <wp:inline distT="0" distB="0" distL="0" distR="0">
            <wp:extent cx="6638290" cy="4203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290" cy="4203700"/>
                    </a:xfrm>
                    <a:prstGeom prst="rect">
                      <a:avLst/>
                    </a:prstGeom>
                    <a:noFill/>
                    <a:ln>
                      <a:noFill/>
                    </a:ln>
                  </pic:spPr>
                </pic:pic>
              </a:graphicData>
            </a:graphic>
          </wp:inline>
        </w:drawing>
      </w:r>
      <w:r w:rsidRPr="00575D2D">
        <w:rPr>
          <w:rFonts w:ascii="Century Gothic" w:hAnsi="Century Gothic"/>
        </w:rPr>
        <w:br w:type="page"/>
      </w:r>
    </w:p>
    <w:p w:rsidR="00F92C0B" w:rsidRPr="00C430FA" w:rsidRDefault="00F92C0B" w:rsidP="00F92C0B">
      <w:pPr>
        <w:pStyle w:val="Heading2"/>
        <w:rPr>
          <w:rFonts w:ascii="Century Gothic" w:hAnsi="Century Gothic"/>
          <w:b/>
          <w:color w:val="auto"/>
        </w:rPr>
      </w:pPr>
      <w:r w:rsidRPr="00C430FA">
        <w:rPr>
          <w:rFonts w:ascii="Century Gothic" w:hAnsi="Century Gothic"/>
          <w:b/>
          <w:color w:val="auto"/>
        </w:rPr>
        <w:lastRenderedPageBreak/>
        <w:t>Scripts</w:t>
      </w:r>
    </w:p>
    <w:p w:rsidR="00F92C0B" w:rsidRPr="00C430FA" w:rsidRDefault="00C430FA" w:rsidP="00C430FA">
      <w:r w:rsidRPr="00C430FA">
        <w:t>First - y</w:t>
      </w:r>
      <w:r w:rsidR="00F92C0B" w:rsidRPr="00C430FA">
        <w:t>ou can use the # to add comments</w:t>
      </w:r>
      <w:r w:rsidRPr="00C430FA">
        <w:t xml:space="preserve">. These don’t produce output in the </w:t>
      </w:r>
      <w:r>
        <w:t>console window, and are extremely useful for keeping track of precisely what you’re doing.</w:t>
      </w:r>
    </w:p>
    <w:p w:rsidR="00F92C0B" w:rsidRPr="00575D2D" w:rsidRDefault="00F92C0B" w:rsidP="00F92C0B">
      <w:pPr>
        <w:rPr>
          <w:rFonts w:ascii="Century Gothic" w:hAnsi="Century Gothic"/>
        </w:rPr>
      </w:pPr>
      <w:r w:rsidRPr="00575D2D">
        <w:rPr>
          <w:rFonts w:ascii="Century Gothic" w:hAnsi="Century Gothic"/>
          <w:noProof/>
          <w:lang w:eastAsia="en-AU"/>
        </w:rPr>
        <w:drawing>
          <wp:inline distT="0" distB="0" distL="0" distR="0" wp14:anchorId="094BC0D3" wp14:editId="3A310F35">
            <wp:extent cx="66389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3162300"/>
                    </a:xfrm>
                    <a:prstGeom prst="rect">
                      <a:avLst/>
                    </a:prstGeom>
                    <a:noFill/>
                    <a:ln>
                      <a:noFill/>
                    </a:ln>
                  </pic:spPr>
                </pic:pic>
              </a:graphicData>
            </a:graphic>
          </wp:inline>
        </w:drawing>
      </w:r>
    </w:p>
    <w:p w:rsidR="00F92C0B" w:rsidRPr="00C430FA" w:rsidRDefault="00F92C0B" w:rsidP="00C430FA">
      <w:r w:rsidRPr="00C430FA">
        <w:t xml:space="preserve">Good practise: lead with who wrote </w:t>
      </w:r>
      <w:r w:rsidR="00C430FA">
        <w:t xml:space="preserve">the script </w:t>
      </w:r>
      <w:r w:rsidRPr="00C430FA">
        <w:t>it, what it is for, and when you last meaningfully edited it. Then setup (functions up the top), and then your analysis. Use comments to remind you what you were doing, and indentation for readability.</w:t>
      </w:r>
      <w:r w:rsidR="00C430FA">
        <w:t xml:space="preserve"> … Future you will be very grateful to past you.</w:t>
      </w:r>
    </w:p>
    <w:p w:rsidR="00F92C0B" w:rsidRPr="00575D2D" w:rsidRDefault="00F92C0B" w:rsidP="00F92C0B">
      <w:pPr>
        <w:rPr>
          <w:rFonts w:ascii="Century Gothic" w:hAnsi="Century Gothic"/>
        </w:rPr>
      </w:pPr>
      <w:r w:rsidRPr="00575D2D">
        <w:rPr>
          <w:rFonts w:ascii="Century Gothic" w:hAnsi="Century Gothic"/>
          <w:noProof/>
          <w:lang w:eastAsia="en-AU"/>
        </w:rPr>
        <w:drawing>
          <wp:inline distT="0" distB="0" distL="0" distR="0" wp14:anchorId="072132B5" wp14:editId="1FA3040D">
            <wp:extent cx="6638925" cy="3867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3867150"/>
                    </a:xfrm>
                    <a:prstGeom prst="rect">
                      <a:avLst/>
                    </a:prstGeom>
                    <a:noFill/>
                    <a:ln>
                      <a:noFill/>
                    </a:ln>
                  </pic:spPr>
                </pic:pic>
              </a:graphicData>
            </a:graphic>
          </wp:inline>
        </w:drawing>
      </w:r>
    </w:p>
    <w:p w:rsidR="00F92C0B" w:rsidRPr="00575D2D" w:rsidRDefault="00F92C0B">
      <w:pPr>
        <w:rPr>
          <w:rFonts w:ascii="Century Gothic" w:hAnsi="Century Gothic"/>
        </w:rPr>
      </w:pPr>
      <w:r w:rsidRPr="00575D2D">
        <w:rPr>
          <w:rFonts w:ascii="Century Gothic" w:hAnsi="Century Gothic"/>
        </w:rPr>
        <w:br w:type="page"/>
      </w:r>
    </w:p>
    <w:p w:rsidR="00C430FA" w:rsidRDefault="00C430FA" w:rsidP="00F92C0B">
      <w:r w:rsidRPr="00C430FA">
        <w:lastRenderedPageBreak/>
        <w:t>A c</w:t>
      </w:r>
      <w:r w:rsidR="00C32E80" w:rsidRPr="00C430FA">
        <w:t>ommon usage scenario is saving functions in a script.</w:t>
      </w:r>
    </w:p>
    <w:p w:rsidR="00F92C0B" w:rsidRPr="00575D2D" w:rsidRDefault="00C32E80" w:rsidP="00F92C0B">
      <w:pPr>
        <w:rPr>
          <w:rFonts w:ascii="Century Gothic" w:hAnsi="Century Gothic"/>
        </w:rPr>
      </w:pPr>
      <w:r w:rsidRPr="00C430FA">
        <w:t xml:space="preserve">Make a new script file, and copy your </w:t>
      </w:r>
      <w:proofErr w:type="spellStart"/>
      <w:r w:rsidRPr="00C430FA">
        <w:rPr>
          <w:rFonts w:ascii="Courier New" w:hAnsi="Courier New" w:cs="Courier New"/>
        </w:rPr>
        <w:t>simple_function</w:t>
      </w:r>
      <w:proofErr w:type="spellEnd"/>
      <w:r w:rsidRPr="00C430FA">
        <w:t xml:space="preserve"> and </w:t>
      </w:r>
      <w:proofErr w:type="spellStart"/>
      <w:r w:rsidRPr="00C430FA">
        <w:rPr>
          <w:rFonts w:ascii="Courier New" w:hAnsi="Courier New" w:cs="Courier New"/>
        </w:rPr>
        <w:t>nested_function</w:t>
      </w:r>
      <w:proofErr w:type="spellEnd"/>
      <w:r w:rsidRPr="00C430FA">
        <w:t xml:space="preserve"> functions into it.</w:t>
      </w:r>
      <w:r w:rsidRPr="00575D2D">
        <w:rPr>
          <w:rFonts w:ascii="Century Gothic" w:hAnsi="Century Gothic"/>
        </w:rPr>
        <w:t xml:space="preserve"> </w:t>
      </w:r>
      <w:r w:rsidR="00F92C0B" w:rsidRPr="00575D2D">
        <w:rPr>
          <w:rFonts w:ascii="Century Gothic" w:hAnsi="Century Gothic"/>
          <w:noProof/>
          <w:lang w:eastAsia="en-AU"/>
        </w:rPr>
        <w:drawing>
          <wp:inline distT="0" distB="0" distL="0" distR="0">
            <wp:extent cx="5886450" cy="31216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97907" cy="3127755"/>
                    </a:xfrm>
                    <a:prstGeom prst="rect">
                      <a:avLst/>
                    </a:prstGeom>
                    <a:noFill/>
                    <a:ln>
                      <a:noFill/>
                    </a:ln>
                  </pic:spPr>
                </pic:pic>
              </a:graphicData>
            </a:graphic>
          </wp:inline>
        </w:drawing>
      </w:r>
    </w:p>
    <w:p w:rsidR="00C32E80" w:rsidRPr="00C430FA" w:rsidRDefault="00C32E80" w:rsidP="00C430FA">
      <w:r w:rsidRPr="00C430FA">
        <w:t>Go back to your first script, set the working directory.</w:t>
      </w:r>
    </w:p>
    <w:p w:rsidR="00C32E80" w:rsidRPr="00575D2D" w:rsidRDefault="00C32E80" w:rsidP="00C32E80">
      <w:pPr>
        <w:rPr>
          <w:rFonts w:ascii="Century Gothic" w:hAnsi="Century Gothic"/>
        </w:rPr>
      </w:pPr>
      <w:r w:rsidRPr="00575D2D">
        <w:rPr>
          <w:rFonts w:ascii="Century Gothic" w:hAnsi="Century Gothic"/>
          <w:noProof/>
          <w:lang w:eastAsia="en-AU"/>
        </w:rPr>
        <w:drawing>
          <wp:inline distT="0" distB="0" distL="0" distR="0" wp14:anchorId="55388576" wp14:editId="7464DD3A">
            <wp:extent cx="4791075" cy="178824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3388" cy="1796575"/>
                    </a:xfrm>
                    <a:prstGeom prst="rect">
                      <a:avLst/>
                    </a:prstGeom>
                    <a:noFill/>
                    <a:ln>
                      <a:noFill/>
                    </a:ln>
                  </pic:spPr>
                </pic:pic>
              </a:graphicData>
            </a:graphic>
          </wp:inline>
        </w:drawing>
      </w:r>
    </w:p>
    <w:p w:rsidR="00C32E80" w:rsidRPr="00C430FA" w:rsidRDefault="00C430FA" w:rsidP="00C430FA">
      <w:r>
        <w:t>To</w:t>
      </w:r>
      <w:r w:rsidR="00C32E80" w:rsidRPr="00C430FA">
        <w:t xml:space="preserve"> show this works, we’re going to clear the environment. This tells R to forget all of the values and functions it currently knows: this does not clear away functions belonging to packages.</w:t>
      </w:r>
    </w:p>
    <w:p w:rsidR="00C32E80" w:rsidRPr="00575D2D" w:rsidRDefault="00C430FA" w:rsidP="00C32E80">
      <w:pPr>
        <w:rPr>
          <w:rFonts w:ascii="Century Gothic" w:hAnsi="Century Gothic"/>
        </w:rPr>
      </w:pPr>
      <w:r w:rsidRPr="00575D2D">
        <w:rPr>
          <w:rFonts w:ascii="Century Gothic" w:hAnsi="Century Gothic"/>
          <w:noProof/>
          <w:lang w:eastAsia="en-AU"/>
        </w:rPr>
        <w:drawing>
          <wp:inline distT="0" distB="0" distL="0" distR="0" wp14:anchorId="08FB3C5C" wp14:editId="29473EB6">
            <wp:extent cx="5753100" cy="304659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1652" cy="3051128"/>
                    </a:xfrm>
                    <a:prstGeom prst="rect">
                      <a:avLst/>
                    </a:prstGeom>
                    <a:noFill/>
                    <a:ln>
                      <a:noFill/>
                    </a:ln>
                  </pic:spPr>
                </pic:pic>
              </a:graphicData>
            </a:graphic>
          </wp:inline>
        </w:drawing>
      </w:r>
    </w:p>
    <w:p w:rsidR="00C32E80" w:rsidRPr="00C430FA" w:rsidRDefault="00C32E80" w:rsidP="00C430FA">
      <w:r w:rsidRPr="00C430FA">
        <w:lastRenderedPageBreak/>
        <w:t>Now, we ‘source’ our script. See how the functions now show up in the environment.</w:t>
      </w:r>
    </w:p>
    <w:p w:rsidR="00F92C0B" w:rsidRPr="00575D2D" w:rsidRDefault="00C32E80">
      <w:pPr>
        <w:rPr>
          <w:rFonts w:ascii="Century Gothic" w:hAnsi="Century Gothic"/>
        </w:rPr>
      </w:pPr>
      <w:r w:rsidRPr="00575D2D">
        <w:rPr>
          <w:rFonts w:ascii="Century Gothic" w:hAnsi="Century Gothic"/>
          <w:noProof/>
          <w:lang w:eastAsia="en-AU"/>
        </w:rPr>
        <w:drawing>
          <wp:inline distT="0" distB="0" distL="0" distR="0">
            <wp:extent cx="6638925" cy="3543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3543300"/>
                    </a:xfrm>
                    <a:prstGeom prst="rect">
                      <a:avLst/>
                    </a:prstGeom>
                    <a:noFill/>
                    <a:ln>
                      <a:noFill/>
                    </a:ln>
                  </pic:spPr>
                </pic:pic>
              </a:graphicData>
            </a:graphic>
          </wp:inline>
        </w:drawing>
      </w:r>
    </w:p>
    <w:p w:rsidR="00C32E80" w:rsidRPr="00575D2D" w:rsidRDefault="00C32E80">
      <w:pPr>
        <w:rPr>
          <w:rFonts w:ascii="Century Gothic" w:hAnsi="Century Gothic"/>
        </w:rPr>
      </w:pPr>
      <w:r w:rsidRPr="00575D2D">
        <w:rPr>
          <w:rFonts w:ascii="Century Gothic" w:hAnsi="Century Gothic"/>
        </w:rPr>
        <w:br w:type="page"/>
      </w:r>
    </w:p>
    <w:p w:rsidR="00C32E80" w:rsidRPr="008B1C28" w:rsidRDefault="00C32E80" w:rsidP="00C32E80">
      <w:pPr>
        <w:pStyle w:val="Heading1"/>
        <w:rPr>
          <w:rFonts w:ascii="Century Gothic" w:hAnsi="Century Gothic"/>
          <w:b/>
          <w:color w:val="auto"/>
        </w:rPr>
      </w:pPr>
      <w:r w:rsidRPr="008B1C28">
        <w:rPr>
          <w:rFonts w:ascii="Century Gothic" w:hAnsi="Century Gothic"/>
          <w:b/>
          <w:color w:val="auto"/>
        </w:rPr>
        <w:lastRenderedPageBreak/>
        <w:t xml:space="preserve">Importing and working with </w:t>
      </w:r>
      <w:proofErr w:type="spellStart"/>
      <w:r w:rsidRPr="008B1C28">
        <w:rPr>
          <w:rFonts w:ascii="Century Gothic" w:hAnsi="Century Gothic"/>
          <w:b/>
          <w:color w:val="auto"/>
        </w:rPr>
        <w:t>datafiles</w:t>
      </w:r>
      <w:proofErr w:type="spellEnd"/>
    </w:p>
    <w:p w:rsidR="00C32E80" w:rsidRPr="008B1C28" w:rsidRDefault="00C32E80" w:rsidP="008B1C28">
      <w:r w:rsidRPr="008B1C28">
        <w:t>Very much like scripts: make sure you have set your working directory so R knows where to look for your data files.</w:t>
      </w:r>
    </w:p>
    <w:p w:rsidR="009745F4" w:rsidRPr="008B1C28" w:rsidRDefault="009745F4" w:rsidP="008B1C28">
      <w:r w:rsidRPr="008B1C28">
        <w:t>Assign the data to a variable: if you don’t it just prints in console.</w:t>
      </w:r>
      <w:r w:rsidR="00086D6D" w:rsidRPr="008B1C28">
        <w:t xml:space="preserve"> Here it is a .csv so we’re using ‘</w:t>
      </w:r>
      <w:proofErr w:type="spellStart"/>
      <w:r w:rsidR="00086D6D" w:rsidRPr="008B1C28">
        <w:rPr>
          <w:rFonts w:ascii="Courier New" w:hAnsi="Courier New" w:cs="Courier New"/>
        </w:rPr>
        <w:t>read_csv</w:t>
      </w:r>
      <w:proofErr w:type="spellEnd"/>
      <w:r w:rsidR="00086D6D" w:rsidRPr="008B1C28">
        <w:t>’; can also read excel and SPSS files with the help of a package (too much detail for today).</w:t>
      </w:r>
    </w:p>
    <w:p w:rsidR="0066439E" w:rsidRPr="008B1C28" w:rsidRDefault="0066439E" w:rsidP="008B1C28">
      <w:r w:rsidRPr="008B1C28">
        <w:t xml:space="preserve">It is best practise to append </w:t>
      </w:r>
      <w:r w:rsidRPr="008B1C28">
        <w:rPr>
          <w:rFonts w:ascii="Courier New" w:hAnsi="Courier New" w:cs="Courier New"/>
        </w:rPr>
        <w:t>_</w:t>
      </w:r>
      <w:proofErr w:type="spellStart"/>
      <w:r w:rsidRPr="008B1C28">
        <w:rPr>
          <w:rFonts w:ascii="Courier New" w:hAnsi="Courier New" w:cs="Courier New"/>
        </w:rPr>
        <w:t>dat</w:t>
      </w:r>
      <w:proofErr w:type="spellEnd"/>
      <w:r w:rsidRPr="008B1C28">
        <w:t xml:space="preserve"> to the variable name, so you always know which variables are data files.</w:t>
      </w:r>
    </w:p>
    <w:p w:rsidR="00C32E80" w:rsidRPr="008B1C28" w:rsidRDefault="009745F4" w:rsidP="008B1C28">
      <w:r w:rsidRPr="008B1C28">
        <w:drawing>
          <wp:inline distT="0" distB="0" distL="0" distR="0">
            <wp:extent cx="6638290" cy="35388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290" cy="3538855"/>
                    </a:xfrm>
                    <a:prstGeom prst="rect">
                      <a:avLst/>
                    </a:prstGeom>
                    <a:noFill/>
                    <a:ln>
                      <a:noFill/>
                    </a:ln>
                  </pic:spPr>
                </pic:pic>
              </a:graphicData>
            </a:graphic>
          </wp:inline>
        </w:drawing>
      </w:r>
    </w:p>
    <w:p w:rsidR="00086D6D" w:rsidRPr="008B1C28" w:rsidRDefault="00086D6D" w:rsidP="008B1C28">
      <w:r w:rsidRPr="008B1C28">
        <w:t>ALWAYS use the ‘head’ function to look at the first few rows of the data file to ensure it has loaded correctly.</w:t>
      </w:r>
    </w:p>
    <w:p w:rsidR="00086D6D" w:rsidRPr="008B1C28" w:rsidRDefault="00086D6D" w:rsidP="008B1C28">
      <w:r w:rsidRPr="008B1C28">
        <w:t xml:space="preserve">Also, it is best practise at this point to include descriptions of </w:t>
      </w:r>
      <w:r w:rsidR="00430E0A" w:rsidRPr="008B1C28">
        <w:t xml:space="preserve">the dataset and </w:t>
      </w:r>
      <w:r w:rsidRPr="008B1C28">
        <w:t>each variable in comments for future reference.</w:t>
      </w:r>
    </w:p>
    <w:p w:rsidR="00430E0A" w:rsidRPr="00575D2D" w:rsidRDefault="00430E0A">
      <w:pPr>
        <w:rPr>
          <w:rFonts w:ascii="Century Gothic" w:hAnsi="Century Gothic"/>
        </w:rPr>
      </w:pPr>
      <w:r w:rsidRPr="00575D2D">
        <w:rPr>
          <w:rFonts w:ascii="Century Gothic" w:hAnsi="Century Gothic"/>
          <w:noProof/>
          <w:lang w:eastAsia="en-AU"/>
        </w:rPr>
        <w:drawing>
          <wp:inline distT="0" distB="0" distL="0" distR="0">
            <wp:extent cx="6638290" cy="3515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290" cy="3515360"/>
                    </a:xfrm>
                    <a:prstGeom prst="rect">
                      <a:avLst/>
                    </a:prstGeom>
                    <a:noFill/>
                    <a:ln>
                      <a:noFill/>
                    </a:ln>
                  </pic:spPr>
                </pic:pic>
              </a:graphicData>
            </a:graphic>
          </wp:inline>
        </w:drawing>
      </w:r>
    </w:p>
    <w:p w:rsidR="00430E0A" w:rsidRPr="00575D2D" w:rsidRDefault="00430E0A" w:rsidP="00430E0A">
      <w:pPr>
        <w:rPr>
          <w:rFonts w:ascii="Century Gothic" w:hAnsi="Century Gothic"/>
        </w:rPr>
      </w:pPr>
      <w:r w:rsidRPr="00575D2D">
        <w:rPr>
          <w:rFonts w:ascii="Century Gothic" w:hAnsi="Century Gothic"/>
        </w:rPr>
        <w:br w:type="page"/>
      </w:r>
    </w:p>
    <w:p w:rsidR="00141702" w:rsidRPr="008B1C28" w:rsidRDefault="00141702" w:rsidP="008B1C28">
      <w:r w:rsidRPr="008B1C28">
        <w:lastRenderedPageBreak/>
        <w:t>There are two ways to view a variable in a dataset; either using the $ sign, or as a named index. They’re both the same, for now we’ll use the $ sign because it is easiest.</w:t>
      </w:r>
    </w:p>
    <w:p w:rsidR="00141702" w:rsidRPr="008B1C28" w:rsidRDefault="00141702" w:rsidP="008B1C28">
      <w:r w:rsidRPr="008B1C28">
        <w:drawing>
          <wp:inline distT="0" distB="0" distL="0" distR="0">
            <wp:extent cx="6650355" cy="3526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50355" cy="3526790"/>
                    </a:xfrm>
                    <a:prstGeom prst="rect">
                      <a:avLst/>
                    </a:prstGeom>
                    <a:noFill/>
                    <a:ln>
                      <a:noFill/>
                    </a:ln>
                  </pic:spPr>
                </pic:pic>
              </a:graphicData>
            </a:graphic>
          </wp:inline>
        </w:drawing>
      </w:r>
    </w:p>
    <w:p w:rsidR="00430E0A" w:rsidRPr="008B1C28" w:rsidRDefault="00141702" w:rsidP="008B1C28">
      <w:r w:rsidRPr="008B1C28">
        <w:t>To get a feel for the data, let’s start by looking at the descriptive statistics for temperature</w:t>
      </w:r>
      <w:r w:rsidR="00EB7E17" w:rsidRPr="008B1C28">
        <w:t xml:space="preserve"> and humidity</w:t>
      </w:r>
      <w:r w:rsidRPr="008B1C28">
        <w:t xml:space="preserve"> using the </w:t>
      </w:r>
      <w:proofErr w:type="gramStart"/>
      <w:r w:rsidRPr="008B1C28">
        <w:rPr>
          <w:rFonts w:ascii="Courier New" w:hAnsi="Courier New" w:cs="Courier New"/>
        </w:rPr>
        <w:t>describe(</w:t>
      </w:r>
      <w:proofErr w:type="gramEnd"/>
      <w:r w:rsidRPr="008B1C28">
        <w:rPr>
          <w:rFonts w:ascii="Courier New" w:hAnsi="Courier New" w:cs="Courier New"/>
        </w:rPr>
        <w:t>)</w:t>
      </w:r>
      <w:r w:rsidRPr="008B1C28">
        <w:t xml:space="preserve"> function. </w:t>
      </w:r>
    </w:p>
    <w:p w:rsidR="00430E0A" w:rsidRPr="00575D2D" w:rsidRDefault="00EB7E17">
      <w:pPr>
        <w:rPr>
          <w:rFonts w:ascii="Century Gothic" w:hAnsi="Century Gothic"/>
        </w:rPr>
      </w:pPr>
      <w:r w:rsidRPr="00575D2D">
        <w:rPr>
          <w:rFonts w:ascii="Century Gothic" w:hAnsi="Century Gothic"/>
          <w:noProof/>
          <w:lang w:eastAsia="en-AU"/>
        </w:rPr>
        <w:drawing>
          <wp:inline distT="0" distB="0" distL="0" distR="0">
            <wp:extent cx="6638290" cy="35388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290" cy="3538855"/>
                    </a:xfrm>
                    <a:prstGeom prst="rect">
                      <a:avLst/>
                    </a:prstGeom>
                    <a:noFill/>
                    <a:ln>
                      <a:noFill/>
                    </a:ln>
                  </pic:spPr>
                </pic:pic>
              </a:graphicData>
            </a:graphic>
          </wp:inline>
        </w:drawing>
      </w:r>
    </w:p>
    <w:p w:rsidR="00EB7E17" w:rsidRPr="00575D2D" w:rsidRDefault="00EB7E17">
      <w:pPr>
        <w:rPr>
          <w:rFonts w:ascii="Century Gothic" w:hAnsi="Century Gothic"/>
        </w:rPr>
      </w:pPr>
    </w:p>
    <w:p w:rsidR="008B1C28" w:rsidRDefault="008B1C28">
      <w:pPr>
        <w:rPr>
          <w:rFonts w:ascii="Century Gothic" w:hAnsi="Century Gothic"/>
        </w:rPr>
      </w:pPr>
      <w:r>
        <w:rPr>
          <w:rFonts w:ascii="Century Gothic" w:hAnsi="Century Gothic"/>
        </w:rPr>
        <w:br w:type="page"/>
      </w:r>
    </w:p>
    <w:p w:rsidR="00EB7E17" w:rsidRPr="008B1C28" w:rsidRDefault="00EB7E17" w:rsidP="008B1C28">
      <w:r w:rsidRPr="008B1C28">
        <w:lastRenderedPageBreak/>
        <w:t>Now, let’s plot t</w:t>
      </w:r>
      <w:r w:rsidR="008B1C28" w:rsidRPr="008B1C28">
        <w:t xml:space="preserve">emperature and humidity by hour. There are many amazing plotting packages in R, </w:t>
      </w:r>
      <w:r w:rsidR="008B1C28">
        <w:t xml:space="preserve">such as </w:t>
      </w:r>
      <w:proofErr w:type="spellStart"/>
      <w:r w:rsidR="008B1C28">
        <w:t>ggplots</w:t>
      </w:r>
      <w:proofErr w:type="spellEnd"/>
      <w:r w:rsidR="008B1C28">
        <w:t xml:space="preserve">, but for now let’s just use base graphics. We’re using the </w:t>
      </w:r>
      <w:proofErr w:type="gramStart"/>
      <w:r w:rsidR="008B1C28" w:rsidRPr="008B1C28">
        <w:rPr>
          <w:rFonts w:ascii="Courier New" w:hAnsi="Courier New" w:cs="Courier New"/>
        </w:rPr>
        <w:t>plot(</w:t>
      </w:r>
      <w:proofErr w:type="gramEnd"/>
      <w:r w:rsidR="008B1C28" w:rsidRPr="008B1C28">
        <w:rPr>
          <w:rFonts w:ascii="Courier New" w:hAnsi="Courier New" w:cs="Courier New"/>
        </w:rPr>
        <w:t>)</w:t>
      </w:r>
      <w:r w:rsidR="008B1C28">
        <w:t xml:space="preserve"> function, with the two variables we want to plot, then the additional argument </w:t>
      </w:r>
      <w:r w:rsidR="008B1C28" w:rsidRPr="008B1C28">
        <w:rPr>
          <w:rFonts w:ascii="Courier New" w:hAnsi="Courier New" w:cs="Courier New"/>
        </w:rPr>
        <w:t>type=”l”</w:t>
      </w:r>
      <w:r w:rsidR="008B1C28">
        <w:t xml:space="preserve"> to get a joined up line. Here is the plot for temperature…</w:t>
      </w:r>
    </w:p>
    <w:p w:rsidR="00EB7E17" w:rsidRPr="00575D2D" w:rsidRDefault="00EB7E17">
      <w:pPr>
        <w:rPr>
          <w:rFonts w:ascii="Century Gothic" w:hAnsi="Century Gothic"/>
        </w:rPr>
      </w:pPr>
      <w:r w:rsidRPr="00575D2D">
        <w:rPr>
          <w:rFonts w:ascii="Century Gothic" w:hAnsi="Century Gothic"/>
          <w:noProof/>
          <w:lang w:eastAsia="en-AU"/>
        </w:rPr>
        <w:drawing>
          <wp:inline distT="0" distB="0" distL="0" distR="0">
            <wp:extent cx="6650355" cy="3538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50355" cy="3538855"/>
                    </a:xfrm>
                    <a:prstGeom prst="rect">
                      <a:avLst/>
                    </a:prstGeom>
                    <a:noFill/>
                    <a:ln>
                      <a:noFill/>
                    </a:ln>
                  </pic:spPr>
                </pic:pic>
              </a:graphicData>
            </a:graphic>
          </wp:inline>
        </w:drawing>
      </w:r>
    </w:p>
    <w:p w:rsidR="00EB7E17" w:rsidRPr="008B1C28" w:rsidRDefault="008B1C28" w:rsidP="008B1C28">
      <w:r w:rsidRPr="008B1C28">
        <w:t>And here is the one for humidity.</w:t>
      </w:r>
    </w:p>
    <w:p w:rsidR="00EB7E17" w:rsidRPr="00575D2D" w:rsidRDefault="00EB7E17">
      <w:pPr>
        <w:rPr>
          <w:rFonts w:ascii="Century Gothic" w:hAnsi="Century Gothic"/>
        </w:rPr>
      </w:pPr>
      <w:r w:rsidRPr="00575D2D">
        <w:rPr>
          <w:rFonts w:ascii="Century Gothic" w:hAnsi="Century Gothic"/>
          <w:noProof/>
          <w:lang w:eastAsia="en-AU"/>
        </w:rPr>
        <w:drawing>
          <wp:inline distT="0" distB="0" distL="0" distR="0">
            <wp:extent cx="663829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8290" cy="3562350"/>
                    </a:xfrm>
                    <a:prstGeom prst="rect">
                      <a:avLst/>
                    </a:prstGeom>
                    <a:noFill/>
                    <a:ln>
                      <a:noFill/>
                    </a:ln>
                  </pic:spPr>
                </pic:pic>
              </a:graphicData>
            </a:graphic>
          </wp:inline>
        </w:drawing>
      </w:r>
    </w:p>
    <w:p w:rsidR="00EB7E17" w:rsidRPr="00575D2D" w:rsidRDefault="00EB7E17" w:rsidP="00EB7E17">
      <w:pPr>
        <w:rPr>
          <w:rFonts w:ascii="Century Gothic" w:hAnsi="Century Gothic"/>
        </w:rPr>
      </w:pPr>
      <w:r w:rsidRPr="00575D2D">
        <w:rPr>
          <w:rFonts w:ascii="Century Gothic" w:hAnsi="Century Gothic"/>
        </w:rPr>
        <w:br w:type="page"/>
      </w:r>
    </w:p>
    <w:p w:rsidR="00EB7E17" w:rsidRPr="008B1C28" w:rsidRDefault="00CC4298" w:rsidP="008B1C28">
      <w:r w:rsidRPr="008B1C28">
        <w:lastRenderedPageBreak/>
        <w:t>Then we can run whatever analysis we want. For example, we mig</w:t>
      </w:r>
      <w:r w:rsidR="008B1C28">
        <w:t xml:space="preserve">ht look at the correlation here using </w:t>
      </w:r>
      <w:proofErr w:type="spellStart"/>
      <w:proofErr w:type="gramStart"/>
      <w:r w:rsidR="008B1C28" w:rsidRPr="008B1C28">
        <w:rPr>
          <w:rFonts w:ascii="Courier New" w:hAnsi="Courier New" w:cs="Courier New"/>
        </w:rPr>
        <w:t>cor</w:t>
      </w:r>
      <w:proofErr w:type="spellEnd"/>
      <w:r w:rsidR="008B1C28" w:rsidRPr="008B1C28">
        <w:rPr>
          <w:rFonts w:ascii="Courier New" w:hAnsi="Courier New" w:cs="Courier New"/>
        </w:rPr>
        <w:t>(</w:t>
      </w:r>
      <w:proofErr w:type="gramEnd"/>
      <w:r w:rsidR="008B1C28" w:rsidRPr="008B1C28">
        <w:rPr>
          <w:rFonts w:ascii="Courier New" w:hAnsi="Courier New" w:cs="Courier New"/>
        </w:rPr>
        <w:t>)</w:t>
      </w:r>
      <w:r w:rsidR="008B1C28">
        <w:t>.</w:t>
      </w:r>
    </w:p>
    <w:p w:rsidR="00CC4298" w:rsidRPr="00575D2D" w:rsidRDefault="00CC4298">
      <w:pPr>
        <w:rPr>
          <w:rFonts w:ascii="Century Gothic" w:hAnsi="Century Gothic"/>
        </w:rPr>
      </w:pPr>
      <w:r w:rsidRPr="00575D2D">
        <w:rPr>
          <w:rFonts w:ascii="Century Gothic" w:hAnsi="Century Gothic"/>
          <w:noProof/>
          <w:lang w:eastAsia="en-AU"/>
        </w:rPr>
        <w:drawing>
          <wp:inline distT="0" distB="0" distL="0" distR="0">
            <wp:extent cx="6650355" cy="3550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0355" cy="3550920"/>
                    </a:xfrm>
                    <a:prstGeom prst="rect">
                      <a:avLst/>
                    </a:prstGeom>
                    <a:noFill/>
                    <a:ln>
                      <a:noFill/>
                    </a:ln>
                  </pic:spPr>
                </pic:pic>
              </a:graphicData>
            </a:graphic>
          </wp:inline>
        </w:drawing>
      </w:r>
    </w:p>
    <w:p w:rsidR="00EB7E17" w:rsidRPr="003A4D49" w:rsidRDefault="00EB7E17" w:rsidP="003A4D49"/>
    <w:p w:rsidR="008D2E81" w:rsidRPr="00575D2D" w:rsidRDefault="00CC4298" w:rsidP="003A4D49">
      <w:r w:rsidRPr="003A4D49">
        <w:t xml:space="preserve">But, say we made a mistake with the </w:t>
      </w:r>
      <w:proofErr w:type="spellStart"/>
      <w:r w:rsidRPr="003A4D49">
        <w:t>sensornet</w:t>
      </w:r>
      <w:proofErr w:type="spellEnd"/>
      <w:r w:rsidRPr="003A4D49">
        <w:t xml:space="preserve"> data; turns out there’s an updated </w:t>
      </w:r>
      <w:proofErr w:type="spellStart"/>
      <w:r w:rsidRPr="003A4D49">
        <w:t>datafile</w:t>
      </w:r>
      <w:proofErr w:type="spellEnd"/>
      <w:r w:rsidRPr="003A4D49">
        <w:t>. Here’s where the reproducibility comes in: we can just go back to where we loaded the file, change the name to the new one, then re-run everything else in our script below. Everything is updated, with very minimal effort!</w:t>
      </w:r>
      <w:r w:rsidRPr="003A4D49">
        <w:br/>
      </w:r>
      <w:r w:rsidRPr="00575D2D">
        <w:rPr>
          <w:noProof/>
          <w:lang w:eastAsia="en-AU"/>
        </w:rPr>
        <w:drawing>
          <wp:inline distT="0" distB="0" distL="0" distR="0">
            <wp:extent cx="6638290" cy="3526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290" cy="3526790"/>
                    </a:xfrm>
                    <a:prstGeom prst="rect">
                      <a:avLst/>
                    </a:prstGeom>
                    <a:noFill/>
                    <a:ln>
                      <a:noFill/>
                    </a:ln>
                  </pic:spPr>
                </pic:pic>
              </a:graphicData>
            </a:graphic>
          </wp:inline>
        </w:drawing>
      </w:r>
    </w:p>
    <w:p w:rsidR="008D2E81" w:rsidRPr="00575D2D" w:rsidRDefault="008D2E81" w:rsidP="008D2E81">
      <w:pPr>
        <w:rPr>
          <w:rFonts w:ascii="Century Gothic" w:hAnsi="Century Gothic"/>
        </w:rPr>
      </w:pPr>
      <w:r w:rsidRPr="00575D2D">
        <w:rPr>
          <w:rFonts w:ascii="Century Gothic" w:hAnsi="Century Gothic"/>
        </w:rPr>
        <w:br w:type="page"/>
      </w:r>
    </w:p>
    <w:p w:rsidR="00EB7E17" w:rsidRDefault="008D2E81">
      <w:pPr>
        <w:rPr>
          <w:rFonts w:ascii="Century Gothic" w:hAnsi="Century Gothic"/>
          <w:b/>
        </w:rPr>
      </w:pPr>
      <w:proofErr w:type="spellStart"/>
      <w:r w:rsidRPr="003A4D49">
        <w:rPr>
          <w:rFonts w:ascii="Century Gothic" w:hAnsi="Century Gothic"/>
          <w:b/>
        </w:rPr>
        <w:lastRenderedPageBreak/>
        <w:t>RMarkdown</w:t>
      </w:r>
      <w:proofErr w:type="spellEnd"/>
    </w:p>
    <w:p w:rsidR="003A4D49" w:rsidRPr="003A4D49" w:rsidRDefault="003A4D49" w:rsidP="003A4D49">
      <w:r>
        <w:t xml:space="preserve">We’ll start with a new </w:t>
      </w:r>
      <w:proofErr w:type="spellStart"/>
      <w:r>
        <w:t>RMarkdown</w:t>
      </w:r>
      <w:proofErr w:type="spellEnd"/>
      <w:r>
        <w:t xml:space="preserve"> file.</w:t>
      </w:r>
    </w:p>
    <w:p w:rsidR="008D2E81" w:rsidRPr="003A4D49" w:rsidRDefault="008D2E81" w:rsidP="003A4D49">
      <w:r w:rsidRPr="00575D2D">
        <w:rPr>
          <w:noProof/>
          <w:lang w:eastAsia="en-AU"/>
        </w:rPr>
        <w:drawing>
          <wp:inline distT="0" distB="0" distL="0" distR="0">
            <wp:extent cx="3982958" cy="4248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8806" cy="4254388"/>
                    </a:xfrm>
                    <a:prstGeom prst="rect">
                      <a:avLst/>
                    </a:prstGeom>
                    <a:noFill/>
                    <a:ln>
                      <a:noFill/>
                    </a:ln>
                  </pic:spPr>
                </pic:pic>
              </a:graphicData>
            </a:graphic>
          </wp:inline>
        </w:drawing>
      </w:r>
    </w:p>
    <w:p w:rsidR="008D2E81" w:rsidRPr="003A4D49" w:rsidRDefault="003A4D49" w:rsidP="003A4D49">
      <w:r w:rsidRPr="003A4D49">
        <w:t>The next step should look something like this – should be fine to leave it on defaults.</w:t>
      </w:r>
    </w:p>
    <w:p w:rsidR="008D2E81" w:rsidRPr="00575D2D" w:rsidRDefault="008D2E81">
      <w:pPr>
        <w:rPr>
          <w:rFonts w:ascii="Century Gothic" w:hAnsi="Century Gothic"/>
        </w:rPr>
      </w:pPr>
      <w:r w:rsidRPr="00575D2D">
        <w:rPr>
          <w:rFonts w:ascii="Century Gothic" w:hAnsi="Century Gothic"/>
          <w:noProof/>
          <w:lang w:eastAsia="en-AU"/>
        </w:rPr>
        <w:drawing>
          <wp:inline distT="0" distB="0" distL="0" distR="0">
            <wp:extent cx="5082540" cy="3942715"/>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2540" cy="3942715"/>
                    </a:xfrm>
                    <a:prstGeom prst="rect">
                      <a:avLst/>
                    </a:prstGeom>
                    <a:noFill/>
                    <a:ln>
                      <a:noFill/>
                    </a:ln>
                  </pic:spPr>
                </pic:pic>
              </a:graphicData>
            </a:graphic>
          </wp:inline>
        </w:drawing>
      </w:r>
    </w:p>
    <w:p w:rsidR="008D2E81" w:rsidRPr="00575D2D" w:rsidRDefault="008D2E81">
      <w:pPr>
        <w:rPr>
          <w:rFonts w:ascii="Century Gothic" w:hAnsi="Century Gothic"/>
        </w:rPr>
      </w:pPr>
    </w:p>
    <w:p w:rsidR="008D2E81" w:rsidRPr="003A4D49" w:rsidRDefault="008D2E81" w:rsidP="003A4D49">
      <w:r w:rsidRPr="003A4D49">
        <w:lastRenderedPageBreak/>
        <w:t xml:space="preserve">They helpfully include </w:t>
      </w:r>
      <w:r w:rsidR="003A4D49" w:rsidRPr="003A4D49">
        <w:t>information in the default document. Save this document with any name you’d like.</w:t>
      </w:r>
    </w:p>
    <w:p w:rsidR="003A4D49" w:rsidRDefault="008D2E81">
      <w:pPr>
        <w:rPr>
          <w:rFonts w:ascii="Century Gothic" w:hAnsi="Century Gothic"/>
        </w:rPr>
      </w:pPr>
      <w:r w:rsidRPr="00575D2D">
        <w:rPr>
          <w:rFonts w:ascii="Century Gothic" w:hAnsi="Century Gothic"/>
          <w:noProof/>
          <w:lang w:eastAsia="en-AU"/>
        </w:rPr>
        <w:drawing>
          <wp:inline distT="0" distB="0" distL="0" distR="0">
            <wp:extent cx="6067425" cy="321765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7736" cy="3223121"/>
                    </a:xfrm>
                    <a:prstGeom prst="rect">
                      <a:avLst/>
                    </a:prstGeom>
                    <a:noFill/>
                    <a:ln>
                      <a:noFill/>
                    </a:ln>
                  </pic:spPr>
                </pic:pic>
              </a:graphicData>
            </a:graphic>
          </wp:inline>
        </w:drawing>
      </w:r>
    </w:p>
    <w:p w:rsidR="008D2E81" w:rsidRPr="00575D2D" w:rsidRDefault="008D2E81">
      <w:pPr>
        <w:rPr>
          <w:rFonts w:ascii="Century Gothic" w:hAnsi="Century Gothic"/>
        </w:rPr>
      </w:pPr>
      <w:r w:rsidRPr="003A4D49">
        <w:t>Click ‘Knit html’, and wait a moment. The console will show some code, and then a new window will pop up. It will look something like this:</w:t>
      </w:r>
      <w:r w:rsidRPr="00575D2D">
        <w:rPr>
          <w:rFonts w:ascii="Century Gothic" w:hAnsi="Century Gothic"/>
        </w:rPr>
        <w:t xml:space="preserve"> </w:t>
      </w:r>
      <w:r w:rsidRPr="00575D2D">
        <w:rPr>
          <w:rFonts w:ascii="Century Gothic" w:hAnsi="Century Gothic"/>
          <w:noProof/>
          <w:lang w:eastAsia="en-AU"/>
        </w:rPr>
        <w:drawing>
          <wp:inline distT="0" distB="0" distL="0" distR="0">
            <wp:extent cx="5800725" cy="5517763"/>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8824" cy="5525467"/>
                    </a:xfrm>
                    <a:prstGeom prst="rect">
                      <a:avLst/>
                    </a:prstGeom>
                    <a:noFill/>
                    <a:ln>
                      <a:noFill/>
                    </a:ln>
                  </pic:spPr>
                </pic:pic>
              </a:graphicData>
            </a:graphic>
          </wp:inline>
        </w:drawing>
      </w:r>
    </w:p>
    <w:p w:rsidR="008D2E81" w:rsidRPr="003A4D49" w:rsidRDefault="008D2E81" w:rsidP="003A4D49">
      <w:r w:rsidRPr="003A4D49">
        <w:lastRenderedPageBreak/>
        <w:t>You will also see it as a</w:t>
      </w:r>
      <w:r w:rsidR="003A4D49">
        <w:t>n</w:t>
      </w:r>
      <w:r w:rsidRPr="003A4D49">
        <w:t xml:space="preserve"> html file in the same folder as the underlying script.</w:t>
      </w:r>
    </w:p>
    <w:p w:rsidR="008D2E81" w:rsidRPr="003A4D49" w:rsidRDefault="008D2E81" w:rsidP="003A4D49">
      <w:r w:rsidRPr="003A4D49">
        <w:t xml:space="preserve">Markdown has two parts: the plain text area (in white) and the code chunk (in grey). Let’s edit the document by removing most of the example text, </w:t>
      </w:r>
      <w:r w:rsidR="000500E7" w:rsidRPr="003A4D49">
        <w:t>changing the text at the top, and adding something simple to the code chunk. It should look something like this:</w:t>
      </w:r>
    </w:p>
    <w:p w:rsidR="003032C5" w:rsidRPr="003A4D49" w:rsidRDefault="003032C5" w:rsidP="003A4D49">
      <w:r w:rsidRPr="003A4D49">
        <w:drawing>
          <wp:inline distT="0" distB="0" distL="0" distR="0">
            <wp:extent cx="6648450" cy="3552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8450" cy="3552825"/>
                    </a:xfrm>
                    <a:prstGeom prst="rect">
                      <a:avLst/>
                    </a:prstGeom>
                    <a:noFill/>
                    <a:ln>
                      <a:noFill/>
                    </a:ln>
                  </pic:spPr>
                </pic:pic>
              </a:graphicData>
            </a:graphic>
          </wp:inline>
        </w:drawing>
      </w:r>
    </w:p>
    <w:p w:rsidR="003032C5" w:rsidRPr="003A4D49" w:rsidRDefault="003032C5" w:rsidP="003A4D49">
      <w:r w:rsidRPr="003A4D49">
        <w:t>Knit this document and you should end up with something like this:</w:t>
      </w:r>
    </w:p>
    <w:p w:rsidR="003032C5" w:rsidRPr="003A4D49" w:rsidRDefault="003032C5" w:rsidP="003A4D49">
      <w:r w:rsidRPr="003A4D49">
        <w:drawing>
          <wp:inline distT="0" distB="0" distL="0" distR="0">
            <wp:extent cx="6638290" cy="3040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290" cy="3040380"/>
                    </a:xfrm>
                    <a:prstGeom prst="rect">
                      <a:avLst/>
                    </a:prstGeom>
                    <a:noFill/>
                    <a:ln>
                      <a:noFill/>
                    </a:ln>
                  </pic:spPr>
                </pic:pic>
              </a:graphicData>
            </a:graphic>
          </wp:inline>
        </w:drawing>
      </w:r>
    </w:p>
    <w:p w:rsidR="003A4D49" w:rsidRDefault="003A4D49">
      <w:r>
        <w:br w:type="page"/>
      </w:r>
    </w:p>
    <w:p w:rsidR="003032C5" w:rsidRPr="003A4D49" w:rsidRDefault="003032C5" w:rsidP="003A4D49">
      <w:r w:rsidRPr="003A4D49">
        <w:lastRenderedPageBreak/>
        <w:t>You don’t need to compile it every time just to see the results. The grey code chunks work just like the normal script window does, so you can run things as you work (thanks to R’s hybrid nature).</w:t>
      </w:r>
    </w:p>
    <w:p w:rsidR="003032C5" w:rsidRPr="00575D2D" w:rsidRDefault="003032C5">
      <w:pPr>
        <w:rPr>
          <w:rFonts w:ascii="Century Gothic" w:hAnsi="Century Gothic"/>
        </w:rPr>
      </w:pPr>
      <w:r w:rsidRPr="00575D2D">
        <w:rPr>
          <w:rFonts w:ascii="Century Gothic" w:hAnsi="Century Gothic"/>
          <w:noProof/>
          <w:lang w:eastAsia="en-AU"/>
        </w:rPr>
        <w:drawing>
          <wp:inline distT="0" distB="0" distL="0" distR="0">
            <wp:extent cx="6638290" cy="3550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290" cy="3550920"/>
                    </a:xfrm>
                    <a:prstGeom prst="rect">
                      <a:avLst/>
                    </a:prstGeom>
                    <a:noFill/>
                    <a:ln>
                      <a:noFill/>
                    </a:ln>
                  </pic:spPr>
                </pic:pic>
              </a:graphicData>
            </a:graphic>
          </wp:inline>
        </w:drawing>
      </w:r>
    </w:p>
    <w:p w:rsidR="003032C5" w:rsidRPr="003A4D49" w:rsidRDefault="003032C5" w:rsidP="003A4D49"/>
    <w:p w:rsidR="003032C5" w:rsidRPr="003A4D49" w:rsidRDefault="003032C5" w:rsidP="003A4D49">
      <w:r w:rsidRPr="003A4D49">
        <w:t>Now for the fun part: we can do anything and everything in the code chunks that we did for the scripts. Even importing scripts! Let’s load some packages, data and scripts</w:t>
      </w:r>
      <w:r w:rsidR="00F72DA3" w:rsidRPr="003A4D49">
        <w:t>…</w:t>
      </w:r>
    </w:p>
    <w:p w:rsidR="00F72DA3" w:rsidRPr="00575D2D" w:rsidRDefault="00F72DA3">
      <w:pPr>
        <w:rPr>
          <w:rFonts w:ascii="Century Gothic" w:hAnsi="Century Gothic"/>
        </w:rPr>
      </w:pPr>
      <w:r w:rsidRPr="00575D2D">
        <w:rPr>
          <w:rFonts w:ascii="Century Gothic" w:hAnsi="Century Gothic"/>
          <w:noProof/>
          <w:lang w:eastAsia="en-AU"/>
        </w:rPr>
        <w:drawing>
          <wp:inline distT="0" distB="0" distL="0" distR="0">
            <wp:extent cx="6638290" cy="35153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290" cy="3515360"/>
                    </a:xfrm>
                    <a:prstGeom prst="rect">
                      <a:avLst/>
                    </a:prstGeom>
                    <a:noFill/>
                    <a:ln>
                      <a:noFill/>
                    </a:ln>
                  </pic:spPr>
                </pic:pic>
              </a:graphicData>
            </a:graphic>
          </wp:inline>
        </w:drawing>
      </w:r>
    </w:p>
    <w:p w:rsidR="00F72DA3" w:rsidRPr="00575D2D" w:rsidRDefault="00F72DA3">
      <w:pPr>
        <w:rPr>
          <w:rFonts w:ascii="Century Gothic" w:hAnsi="Century Gothic"/>
        </w:rPr>
      </w:pPr>
    </w:p>
    <w:p w:rsidR="003A4D49" w:rsidRDefault="003A4D49">
      <w:pPr>
        <w:rPr>
          <w:rFonts w:ascii="Century Gothic" w:hAnsi="Century Gothic"/>
        </w:rPr>
      </w:pPr>
      <w:r>
        <w:rPr>
          <w:rFonts w:ascii="Century Gothic" w:hAnsi="Century Gothic"/>
        </w:rPr>
        <w:br w:type="page"/>
      </w:r>
    </w:p>
    <w:p w:rsidR="00F72DA3" w:rsidRPr="003A4D49" w:rsidRDefault="003A4D49" w:rsidP="003A4D49">
      <w:r w:rsidRPr="003A4D49">
        <w:lastRenderedPageBreak/>
        <w:t>…</w:t>
      </w:r>
      <w:r w:rsidR="00F72DA3" w:rsidRPr="003A4D49">
        <w:t xml:space="preserve">And run </w:t>
      </w:r>
      <w:r w:rsidR="0037060B" w:rsidRPr="003A4D49">
        <w:t>one of our functions from the script we saved over temperature</w:t>
      </w:r>
    </w:p>
    <w:p w:rsidR="00F72DA3" w:rsidRPr="003A4D49" w:rsidRDefault="0037060B" w:rsidP="003A4D49">
      <w:r w:rsidRPr="003A4D49">
        <w:drawing>
          <wp:inline distT="0" distB="0" distL="0" distR="0">
            <wp:extent cx="6626225" cy="35267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6225" cy="3526790"/>
                    </a:xfrm>
                    <a:prstGeom prst="rect">
                      <a:avLst/>
                    </a:prstGeom>
                    <a:noFill/>
                    <a:ln>
                      <a:noFill/>
                    </a:ln>
                  </pic:spPr>
                </pic:pic>
              </a:graphicData>
            </a:graphic>
          </wp:inline>
        </w:drawing>
      </w:r>
    </w:p>
    <w:p w:rsidR="0037060B" w:rsidRPr="003A4D49" w:rsidRDefault="0037060B" w:rsidP="003A4D49"/>
    <w:p w:rsidR="0037060B" w:rsidRPr="003A4D49" w:rsidRDefault="0037060B" w:rsidP="003A4D49">
      <w:r w:rsidRPr="003A4D49">
        <w:t>Let’s see what happens to the descriptive statistics before and after:</w:t>
      </w:r>
    </w:p>
    <w:p w:rsidR="0037060B" w:rsidRPr="003A4D49" w:rsidRDefault="0037060B" w:rsidP="003A4D49">
      <w:r w:rsidRPr="003A4D49">
        <w:drawing>
          <wp:inline distT="0" distB="0" distL="0" distR="0">
            <wp:extent cx="6650355" cy="3526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50355" cy="3526790"/>
                    </a:xfrm>
                    <a:prstGeom prst="rect">
                      <a:avLst/>
                    </a:prstGeom>
                    <a:noFill/>
                    <a:ln>
                      <a:noFill/>
                    </a:ln>
                  </pic:spPr>
                </pic:pic>
              </a:graphicData>
            </a:graphic>
          </wp:inline>
        </w:drawing>
      </w:r>
    </w:p>
    <w:p w:rsidR="0037060B" w:rsidRPr="003A4D49" w:rsidRDefault="0037060B" w:rsidP="003A4D49"/>
    <w:p w:rsidR="003A4D49" w:rsidRDefault="003A4D49">
      <w:r>
        <w:br w:type="page"/>
      </w:r>
    </w:p>
    <w:p w:rsidR="0037060B" w:rsidRPr="003A4D49" w:rsidRDefault="0037060B" w:rsidP="003A4D49">
      <w:r w:rsidRPr="003A4D49">
        <w:lastRenderedPageBreak/>
        <w:t>Ok, let’s save the mean.</w:t>
      </w:r>
    </w:p>
    <w:p w:rsidR="0037060B" w:rsidRPr="003A4D49" w:rsidRDefault="001745BE" w:rsidP="003A4D49">
      <w:r w:rsidRPr="003A4D49">
        <w:drawing>
          <wp:inline distT="0" distB="0" distL="0" distR="0">
            <wp:extent cx="6113721" cy="3232542"/>
            <wp:effectExtent l="0" t="0" r="190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6821" cy="3234181"/>
                    </a:xfrm>
                    <a:prstGeom prst="rect">
                      <a:avLst/>
                    </a:prstGeom>
                    <a:noFill/>
                    <a:ln>
                      <a:noFill/>
                    </a:ln>
                  </pic:spPr>
                </pic:pic>
              </a:graphicData>
            </a:graphic>
          </wp:inline>
        </w:drawing>
      </w:r>
    </w:p>
    <w:p w:rsidR="0037060B" w:rsidRPr="003A4D49" w:rsidRDefault="0037060B" w:rsidP="003A4D49">
      <w:r w:rsidRPr="003A4D49">
        <w:t>Right now, knitting this is rather underwhelming – you just end up getting a (nicer) depiction of the analysis.</w:t>
      </w:r>
    </w:p>
    <w:p w:rsidR="0037060B" w:rsidRPr="00575D2D" w:rsidRDefault="001745BE">
      <w:pPr>
        <w:rPr>
          <w:rFonts w:ascii="Century Gothic" w:hAnsi="Century Gothic"/>
        </w:rPr>
      </w:pPr>
      <w:r w:rsidRPr="00575D2D">
        <w:rPr>
          <w:rFonts w:ascii="Century Gothic" w:hAnsi="Century Gothic"/>
          <w:noProof/>
          <w:lang w:eastAsia="en-AU"/>
        </w:rPr>
        <w:drawing>
          <wp:inline distT="0" distB="0" distL="0" distR="0">
            <wp:extent cx="5582093" cy="5333822"/>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9455" cy="5340857"/>
                    </a:xfrm>
                    <a:prstGeom prst="rect">
                      <a:avLst/>
                    </a:prstGeom>
                    <a:noFill/>
                    <a:ln>
                      <a:noFill/>
                    </a:ln>
                  </pic:spPr>
                </pic:pic>
              </a:graphicData>
            </a:graphic>
          </wp:inline>
        </w:drawing>
      </w:r>
    </w:p>
    <w:p w:rsidR="0037060B" w:rsidRPr="00575D2D" w:rsidRDefault="0037060B">
      <w:pPr>
        <w:rPr>
          <w:rFonts w:ascii="Century Gothic" w:hAnsi="Century Gothic"/>
        </w:rPr>
      </w:pPr>
    </w:p>
    <w:p w:rsidR="0037060B" w:rsidRPr="00EE6DD3" w:rsidRDefault="0037060B" w:rsidP="00EE6DD3">
      <w:r w:rsidRPr="00EE6DD3">
        <w:lastRenderedPageBreak/>
        <w:t>So, let’s tidy things up. First, let’s hide the underlying code, and just show the output. It will still be run every time markdown is run, but doesn’t show up. We do this by adding some arguments to the chunk header.</w:t>
      </w:r>
    </w:p>
    <w:p w:rsidR="0037060B" w:rsidRPr="00EE6DD3" w:rsidRDefault="0037060B" w:rsidP="00EE6DD3">
      <w:r w:rsidRPr="00EE6DD3">
        <w:drawing>
          <wp:inline distT="0" distB="0" distL="0" distR="0">
            <wp:extent cx="6507126" cy="3463400"/>
            <wp:effectExtent l="0" t="0" r="825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23938" cy="3472348"/>
                    </a:xfrm>
                    <a:prstGeom prst="rect">
                      <a:avLst/>
                    </a:prstGeom>
                    <a:noFill/>
                    <a:ln>
                      <a:noFill/>
                    </a:ln>
                  </pic:spPr>
                </pic:pic>
              </a:graphicData>
            </a:graphic>
          </wp:inline>
        </w:drawing>
      </w:r>
    </w:p>
    <w:p w:rsidR="0037060B" w:rsidRDefault="0037060B" w:rsidP="00EE6DD3">
      <w:r w:rsidRPr="00EE6DD3">
        <w:t>This gives us… Just the output.</w:t>
      </w:r>
    </w:p>
    <w:p w:rsidR="0037060B" w:rsidRPr="00575D2D" w:rsidRDefault="001745BE">
      <w:pPr>
        <w:rPr>
          <w:rFonts w:ascii="Century Gothic" w:hAnsi="Century Gothic"/>
        </w:rPr>
      </w:pPr>
      <w:r w:rsidRPr="00575D2D">
        <w:rPr>
          <w:rFonts w:ascii="Century Gothic" w:hAnsi="Century Gothic"/>
          <w:noProof/>
          <w:lang w:eastAsia="en-AU"/>
        </w:rPr>
        <w:drawing>
          <wp:inline distT="0" distB="0" distL="0" distR="0">
            <wp:extent cx="6220047" cy="5096804"/>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8">
                      <a:extLst>
                        <a:ext uri="{28A0092B-C50C-407E-A947-70E740481C1C}">
                          <a14:useLocalDpi xmlns:a14="http://schemas.microsoft.com/office/drawing/2010/main" val="0"/>
                        </a:ext>
                      </a:extLst>
                    </a:blip>
                    <a:srcRect b="14063"/>
                    <a:stretch/>
                  </pic:blipFill>
                  <pic:spPr bwMode="auto">
                    <a:xfrm>
                      <a:off x="0" y="0"/>
                      <a:ext cx="6240394" cy="5113477"/>
                    </a:xfrm>
                    <a:prstGeom prst="rect">
                      <a:avLst/>
                    </a:prstGeom>
                    <a:noFill/>
                    <a:ln>
                      <a:noFill/>
                    </a:ln>
                    <a:extLst>
                      <a:ext uri="{53640926-AAD7-44D8-BBD7-CCE9431645EC}">
                        <a14:shadowObscured xmlns:a14="http://schemas.microsoft.com/office/drawing/2010/main"/>
                      </a:ext>
                    </a:extLst>
                  </pic:spPr>
                </pic:pic>
              </a:graphicData>
            </a:graphic>
          </wp:inline>
        </w:drawing>
      </w:r>
    </w:p>
    <w:p w:rsidR="0037060B" w:rsidRPr="00782769" w:rsidRDefault="0037060B" w:rsidP="00782769">
      <w:r w:rsidRPr="00782769">
        <w:lastRenderedPageBreak/>
        <w:t>We can also turn off the output to just show the code:</w:t>
      </w:r>
    </w:p>
    <w:p w:rsidR="0037060B" w:rsidRPr="00575D2D" w:rsidRDefault="0037060B">
      <w:pPr>
        <w:rPr>
          <w:rFonts w:ascii="Century Gothic" w:hAnsi="Century Gothic"/>
        </w:rPr>
      </w:pPr>
      <w:r w:rsidRPr="00575D2D">
        <w:rPr>
          <w:rFonts w:ascii="Century Gothic" w:hAnsi="Century Gothic"/>
          <w:noProof/>
          <w:lang w:eastAsia="en-AU"/>
        </w:rPr>
        <w:drawing>
          <wp:inline distT="0" distB="0" distL="0" distR="0">
            <wp:extent cx="6638290" cy="3538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290" cy="3538855"/>
                    </a:xfrm>
                    <a:prstGeom prst="rect">
                      <a:avLst/>
                    </a:prstGeom>
                    <a:noFill/>
                    <a:ln>
                      <a:noFill/>
                    </a:ln>
                  </pic:spPr>
                </pic:pic>
              </a:graphicData>
            </a:graphic>
          </wp:inline>
        </w:drawing>
      </w:r>
    </w:p>
    <w:p w:rsidR="0037060B" w:rsidRPr="00575D2D" w:rsidRDefault="0037060B">
      <w:pPr>
        <w:rPr>
          <w:rFonts w:ascii="Century Gothic" w:hAnsi="Century Gothic"/>
        </w:rPr>
      </w:pPr>
      <w:r w:rsidRPr="00575D2D">
        <w:rPr>
          <w:rFonts w:ascii="Century Gothic" w:hAnsi="Century Gothic"/>
          <w:noProof/>
          <w:lang w:eastAsia="en-AU"/>
        </w:rPr>
        <w:drawing>
          <wp:inline distT="0" distB="0" distL="0" distR="0">
            <wp:extent cx="6638925" cy="3962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3962400"/>
                    </a:xfrm>
                    <a:prstGeom prst="rect">
                      <a:avLst/>
                    </a:prstGeom>
                    <a:noFill/>
                    <a:ln>
                      <a:noFill/>
                    </a:ln>
                  </pic:spPr>
                </pic:pic>
              </a:graphicData>
            </a:graphic>
          </wp:inline>
        </w:drawing>
      </w:r>
    </w:p>
    <w:p w:rsidR="00782769" w:rsidRDefault="00782769">
      <w:pPr>
        <w:rPr>
          <w:rFonts w:ascii="Century Gothic" w:hAnsi="Century Gothic"/>
        </w:rPr>
      </w:pPr>
      <w:r>
        <w:rPr>
          <w:rFonts w:ascii="Century Gothic" w:hAnsi="Century Gothic"/>
        </w:rPr>
        <w:br w:type="page"/>
      </w:r>
    </w:p>
    <w:p w:rsidR="0037060B" w:rsidRPr="00782769" w:rsidRDefault="0037060B" w:rsidP="00782769">
      <w:r w:rsidRPr="00782769">
        <w:lastRenderedPageBreak/>
        <w:t>Or hide everything:</w:t>
      </w:r>
    </w:p>
    <w:p w:rsidR="0037060B" w:rsidRPr="00575D2D" w:rsidRDefault="0037060B">
      <w:pPr>
        <w:rPr>
          <w:rFonts w:ascii="Century Gothic" w:hAnsi="Century Gothic"/>
        </w:rPr>
      </w:pPr>
      <w:r w:rsidRPr="00575D2D">
        <w:rPr>
          <w:rFonts w:ascii="Century Gothic" w:hAnsi="Century Gothic"/>
          <w:noProof/>
          <w:lang w:eastAsia="en-AU"/>
        </w:rPr>
        <w:drawing>
          <wp:inline distT="0" distB="0" distL="0" distR="0">
            <wp:extent cx="663829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290" cy="3538855"/>
                    </a:xfrm>
                    <a:prstGeom prst="rect">
                      <a:avLst/>
                    </a:prstGeom>
                    <a:noFill/>
                    <a:ln>
                      <a:noFill/>
                    </a:ln>
                  </pic:spPr>
                </pic:pic>
              </a:graphicData>
            </a:graphic>
          </wp:inline>
        </w:drawing>
      </w:r>
    </w:p>
    <w:p w:rsidR="0037060B" w:rsidRPr="00575D2D" w:rsidRDefault="0037060B">
      <w:pPr>
        <w:rPr>
          <w:rFonts w:ascii="Century Gothic" w:hAnsi="Century Gothic"/>
        </w:rPr>
      </w:pPr>
    </w:p>
    <w:p w:rsidR="0037060B" w:rsidRPr="00575D2D" w:rsidRDefault="0037060B">
      <w:pPr>
        <w:rPr>
          <w:rFonts w:ascii="Century Gothic" w:hAnsi="Century Gothic"/>
        </w:rPr>
      </w:pPr>
      <w:r w:rsidRPr="00575D2D">
        <w:rPr>
          <w:rFonts w:ascii="Century Gothic" w:hAnsi="Century Gothic"/>
          <w:noProof/>
          <w:lang w:eastAsia="en-AU"/>
        </w:rPr>
        <w:drawing>
          <wp:inline distT="0" distB="0" distL="0" distR="0">
            <wp:extent cx="6638290" cy="35153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8290" cy="3515360"/>
                    </a:xfrm>
                    <a:prstGeom prst="rect">
                      <a:avLst/>
                    </a:prstGeom>
                    <a:noFill/>
                    <a:ln>
                      <a:noFill/>
                    </a:ln>
                  </pic:spPr>
                </pic:pic>
              </a:graphicData>
            </a:graphic>
          </wp:inline>
        </w:drawing>
      </w:r>
    </w:p>
    <w:p w:rsidR="00782769" w:rsidRDefault="00782769">
      <w:pPr>
        <w:rPr>
          <w:rFonts w:ascii="Century Gothic" w:hAnsi="Century Gothic"/>
        </w:rPr>
      </w:pPr>
      <w:r>
        <w:rPr>
          <w:rFonts w:ascii="Century Gothic" w:hAnsi="Century Gothic"/>
        </w:rPr>
        <w:br w:type="page"/>
      </w:r>
    </w:p>
    <w:p w:rsidR="0037060B" w:rsidRPr="00782769" w:rsidRDefault="0037060B" w:rsidP="00782769">
      <w:r w:rsidRPr="00782769">
        <w:lastRenderedPageBreak/>
        <w:t>Why would we do this? Well, you can also pipe output directly into text. This essentially means you can write your results section in R, with the results dynamically piped in.</w:t>
      </w:r>
    </w:p>
    <w:p w:rsidR="0037060B" w:rsidRPr="00575D2D" w:rsidRDefault="0037060B">
      <w:pPr>
        <w:rPr>
          <w:rFonts w:ascii="Century Gothic" w:hAnsi="Century Gothic"/>
        </w:rPr>
      </w:pPr>
      <w:r w:rsidRPr="00575D2D">
        <w:rPr>
          <w:rFonts w:ascii="Century Gothic" w:hAnsi="Century Gothic"/>
          <w:noProof/>
          <w:lang w:eastAsia="en-AU"/>
        </w:rPr>
        <w:drawing>
          <wp:inline distT="0" distB="0" distL="0" distR="0">
            <wp:extent cx="6650355" cy="3562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50355" cy="3562350"/>
                    </a:xfrm>
                    <a:prstGeom prst="rect">
                      <a:avLst/>
                    </a:prstGeom>
                    <a:noFill/>
                    <a:ln>
                      <a:noFill/>
                    </a:ln>
                  </pic:spPr>
                </pic:pic>
              </a:graphicData>
            </a:graphic>
          </wp:inline>
        </w:drawing>
      </w:r>
    </w:p>
    <w:p w:rsidR="0037060B" w:rsidRPr="00575D2D" w:rsidRDefault="0037060B">
      <w:pPr>
        <w:rPr>
          <w:rFonts w:ascii="Century Gothic" w:hAnsi="Century Gothic"/>
        </w:rPr>
      </w:pPr>
    </w:p>
    <w:p w:rsidR="0037060B" w:rsidRPr="00575D2D" w:rsidRDefault="001745BE">
      <w:pPr>
        <w:rPr>
          <w:rFonts w:ascii="Century Gothic" w:hAnsi="Century Gothic"/>
        </w:rPr>
      </w:pPr>
      <w:r w:rsidRPr="00575D2D">
        <w:rPr>
          <w:rFonts w:ascii="Century Gothic" w:hAnsi="Century Gothic"/>
          <w:noProof/>
          <w:lang w:eastAsia="en-AU"/>
        </w:rPr>
        <w:drawing>
          <wp:inline distT="0" distB="0" distL="0" distR="0">
            <wp:extent cx="6638290" cy="21850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8290" cy="2185035"/>
                    </a:xfrm>
                    <a:prstGeom prst="rect">
                      <a:avLst/>
                    </a:prstGeom>
                    <a:noFill/>
                    <a:ln>
                      <a:noFill/>
                    </a:ln>
                  </pic:spPr>
                </pic:pic>
              </a:graphicData>
            </a:graphic>
          </wp:inline>
        </w:drawing>
      </w:r>
    </w:p>
    <w:p w:rsidR="00782769" w:rsidRDefault="00782769">
      <w:pPr>
        <w:rPr>
          <w:rFonts w:ascii="Century Gothic" w:hAnsi="Century Gothic"/>
        </w:rPr>
      </w:pPr>
      <w:r>
        <w:rPr>
          <w:rFonts w:ascii="Century Gothic" w:hAnsi="Century Gothic"/>
        </w:rPr>
        <w:br w:type="page"/>
      </w:r>
    </w:p>
    <w:p w:rsidR="0037060B" w:rsidRPr="00782769" w:rsidRDefault="0037060B" w:rsidP="00782769">
      <w:r w:rsidRPr="00782769">
        <w:lastRenderedPageBreak/>
        <w:t xml:space="preserve">You can also do operations within he in-text r tags, such as fixing the rounding in the above text. In general I’d recommend doing this mostly in </w:t>
      </w:r>
      <w:r w:rsidR="001745BE" w:rsidRPr="00782769">
        <w:t>the code proper, as you don’t want your text getting too messy.</w:t>
      </w:r>
    </w:p>
    <w:p w:rsidR="001745BE" w:rsidRPr="00782769" w:rsidRDefault="001745BE" w:rsidP="00782769">
      <w:r w:rsidRPr="00782769">
        <w:drawing>
          <wp:inline distT="0" distB="0" distL="0" distR="0">
            <wp:extent cx="6638925" cy="35337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1745BE" w:rsidRPr="00782769" w:rsidRDefault="001745BE" w:rsidP="00782769"/>
    <w:p w:rsidR="001745BE" w:rsidRPr="00782769" w:rsidRDefault="001745BE" w:rsidP="00782769">
      <w:r w:rsidRPr="00782769">
        <w:drawing>
          <wp:inline distT="0" distB="0" distL="0" distR="0">
            <wp:extent cx="6648450"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8450" cy="2171700"/>
                    </a:xfrm>
                    <a:prstGeom prst="rect">
                      <a:avLst/>
                    </a:prstGeom>
                    <a:noFill/>
                    <a:ln>
                      <a:noFill/>
                    </a:ln>
                  </pic:spPr>
                </pic:pic>
              </a:graphicData>
            </a:graphic>
          </wp:inline>
        </w:drawing>
      </w:r>
    </w:p>
    <w:p w:rsidR="001745BE" w:rsidRPr="00782769" w:rsidRDefault="001745BE" w:rsidP="00782769"/>
    <w:p w:rsidR="001745BE" w:rsidRPr="00782769" w:rsidRDefault="001745BE" w:rsidP="00782769">
      <w:r w:rsidRPr="00782769">
        <w:t>You can add as many code chunks with as many different behaviours and things in them as you would like. Just remember that R runs them from top to bottom, one after another, just like it is a script.</w:t>
      </w:r>
    </w:p>
    <w:p w:rsidR="00782769" w:rsidRDefault="00782769">
      <w:r>
        <w:br w:type="page"/>
      </w:r>
    </w:p>
    <w:p w:rsidR="001745BE" w:rsidRPr="00782769" w:rsidRDefault="001745BE" w:rsidP="00782769">
      <w:r w:rsidRPr="00782769">
        <w:lastRenderedPageBreak/>
        <w:t>Let’s finish the exercise by importing a couple more handy packages, and running a linear regression to describe the association between temperature a</w:t>
      </w:r>
      <w:r w:rsidR="00BC7F80" w:rsidRPr="00782769">
        <w:t>nd humidity. Stargazer is a great package for neatly summarising most linear models in a table.</w:t>
      </w:r>
    </w:p>
    <w:p w:rsidR="00BC7F80" w:rsidRPr="00575D2D" w:rsidRDefault="00BC7F80">
      <w:pPr>
        <w:rPr>
          <w:rFonts w:ascii="Century Gothic" w:hAnsi="Century Gothic"/>
        </w:rPr>
      </w:pPr>
      <w:r w:rsidRPr="00575D2D">
        <w:rPr>
          <w:rFonts w:ascii="Century Gothic" w:hAnsi="Century Gothic"/>
          <w:noProof/>
          <w:lang w:eastAsia="en-AU"/>
        </w:rPr>
        <w:drawing>
          <wp:inline distT="0" distB="0" distL="0" distR="0">
            <wp:extent cx="6648450" cy="3752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8450" cy="3752850"/>
                    </a:xfrm>
                    <a:prstGeom prst="rect">
                      <a:avLst/>
                    </a:prstGeom>
                    <a:noFill/>
                    <a:ln>
                      <a:noFill/>
                    </a:ln>
                  </pic:spPr>
                </pic:pic>
              </a:graphicData>
            </a:graphic>
          </wp:inline>
        </w:drawing>
      </w:r>
    </w:p>
    <w:p w:rsidR="00BC7F80" w:rsidRPr="00782769" w:rsidRDefault="00BC7F80" w:rsidP="00782769"/>
    <w:p w:rsidR="00BC7F80" w:rsidRPr="00782769" w:rsidRDefault="00BC7F80" w:rsidP="00782769">
      <w:r w:rsidRPr="00782769">
        <w:t xml:space="preserve">We’ve made a new chunk below, and told it to render </w:t>
      </w:r>
      <w:r w:rsidRPr="00782769">
        <w:rPr>
          <w:rFonts w:ascii="Courier New" w:hAnsi="Courier New" w:cs="Courier New"/>
        </w:rPr>
        <w:t>‘</w:t>
      </w:r>
      <w:proofErr w:type="spellStart"/>
      <w:r w:rsidRPr="00782769">
        <w:rPr>
          <w:rFonts w:ascii="Courier New" w:hAnsi="Courier New" w:cs="Courier New"/>
        </w:rPr>
        <w:t>asis</w:t>
      </w:r>
      <w:proofErr w:type="spellEnd"/>
      <w:r w:rsidRPr="00782769">
        <w:rPr>
          <w:rFonts w:ascii="Courier New" w:hAnsi="Courier New" w:cs="Courier New"/>
        </w:rPr>
        <w:t>’</w:t>
      </w:r>
      <w:r w:rsidR="000A1D32" w:rsidRPr="00782769">
        <w:t xml:space="preserve"> (as well as not showing constituent code)</w:t>
      </w:r>
      <w:r w:rsidRPr="00782769">
        <w:t>. This is because Stargazer produces really lovely html tables; you can see we have asked stargazer to report our linear model with html output. It looks unreadable in the console window, but when we knit…</w:t>
      </w:r>
    </w:p>
    <w:p w:rsidR="00BC7F80" w:rsidRPr="00575D2D" w:rsidRDefault="000A1D32">
      <w:pPr>
        <w:rPr>
          <w:rFonts w:ascii="Century Gothic" w:hAnsi="Century Gothic"/>
        </w:rPr>
      </w:pPr>
      <w:r w:rsidRPr="00575D2D">
        <w:rPr>
          <w:rFonts w:ascii="Century Gothic" w:hAnsi="Century Gothic"/>
          <w:noProof/>
          <w:lang w:eastAsia="en-AU"/>
        </w:rPr>
        <w:drawing>
          <wp:inline distT="0" distB="0" distL="0" distR="0">
            <wp:extent cx="6638290" cy="37172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8290" cy="3717290"/>
                    </a:xfrm>
                    <a:prstGeom prst="rect">
                      <a:avLst/>
                    </a:prstGeom>
                    <a:noFill/>
                    <a:ln>
                      <a:noFill/>
                    </a:ln>
                  </pic:spPr>
                </pic:pic>
              </a:graphicData>
            </a:graphic>
          </wp:inline>
        </w:drawing>
      </w:r>
    </w:p>
    <w:p w:rsidR="000A1D32" w:rsidRPr="00782769" w:rsidRDefault="000A1D32" w:rsidP="00782769">
      <w:r w:rsidRPr="00782769">
        <w:lastRenderedPageBreak/>
        <w:t xml:space="preserve">We get a beautiful document. </w:t>
      </w:r>
      <w:r w:rsidRPr="00782769">
        <w:drawing>
          <wp:inline distT="0" distB="0" distL="0" distR="0">
            <wp:extent cx="6638290" cy="3705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8290" cy="3705225"/>
                    </a:xfrm>
                    <a:prstGeom prst="rect">
                      <a:avLst/>
                    </a:prstGeom>
                    <a:noFill/>
                    <a:ln>
                      <a:noFill/>
                    </a:ln>
                  </pic:spPr>
                </pic:pic>
              </a:graphicData>
            </a:graphic>
          </wp:inline>
        </w:drawing>
      </w:r>
      <w:r w:rsidRPr="00782769">
        <w:t xml:space="preserve"> </w:t>
      </w:r>
    </w:p>
    <w:p w:rsidR="000A1D32" w:rsidRPr="00782769" w:rsidRDefault="000A1D32" w:rsidP="00782769">
      <w:r w:rsidRPr="00782769">
        <w:t xml:space="preserve">The formatting here can be customised substantially (lots of good resources online; this is a great start: </w:t>
      </w:r>
      <w:hyperlink r:id="rId70" w:history="1">
        <w:r w:rsidRPr="00782769">
          <w:rPr>
            <w:rStyle w:val="Hyperlink"/>
          </w:rPr>
          <w:t>https://www.markdowntutorial.com/</w:t>
        </w:r>
      </w:hyperlink>
      <w:r w:rsidRPr="00782769">
        <w:t xml:space="preserve"> ). </w:t>
      </w:r>
    </w:p>
    <w:p w:rsidR="000A1D32" w:rsidRPr="00575D2D" w:rsidRDefault="000A1D32">
      <w:pPr>
        <w:rPr>
          <w:rFonts w:ascii="Century Gothic" w:hAnsi="Century Gothic"/>
        </w:rPr>
      </w:pPr>
      <w:bookmarkStart w:id="0" w:name="_GoBack"/>
      <w:bookmarkEnd w:id="0"/>
    </w:p>
    <w:sectPr w:rsidR="000A1D32" w:rsidRPr="00575D2D" w:rsidSect="00575D2D">
      <w:headerReference w:type="default" r:id="rId71"/>
      <w:pgSz w:w="11906" w:h="16838"/>
      <w:pgMar w:top="720" w:right="720" w:bottom="720" w:left="720" w:header="284"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0730" w:rsidRDefault="00440730" w:rsidP="00575D2D">
      <w:pPr>
        <w:spacing w:after="0" w:line="240" w:lineRule="auto"/>
      </w:pPr>
      <w:r>
        <w:separator/>
      </w:r>
    </w:p>
  </w:endnote>
  <w:endnote w:type="continuationSeparator" w:id="0">
    <w:p w:rsidR="00440730" w:rsidRDefault="00440730" w:rsidP="00575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0730" w:rsidRDefault="00440730" w:rsidP="00575D2D">
      <w:pPr>
        <w:spacing w:after="0" w:line="240" w:lineRule="auto"/>
      </w:pPr>
      <w:r>
        <w:separator/>
      </w:r>
    </w:p>
  </w:footnote>
  <w:footnote w:type="continuationSeparator" w:id="0">
    <w:p w:rsidR="00440730" w:rsidRDefault="00440730" w:rsidP="00575D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D2D" w:rsidRPr="00575D2D" w:rsidRDefault="00575D2D">
    <w:pPr>
      <w:pStyle w:val="Header"/>
      <w:rPr>
        <w:rFonts w:ascii="Century Gothic" w:hAnsi="Century Gothic"/>
        <w:color w:val="FFFFFF" w:themeColor="background1"/>
        <w:sz w:val="20"/>
      </w:rPr>
    </w:pPr>
    <w:r w:rsidRPr="00575D2D">
      <w:rPr>
        <w:rFonts w:ascii="Century Gothic" w:hAnsi="Century Gothic"/>
        <w:noProof/>
        <w:color w:val="FFFFFF" w:themeColor="background1"/>
        <w:sz w:val="32"/>
        <w:lang w:eastAsia="en-AU"/>
      </w:rPr>
      <w:drawing>
        <wp:anchor distT="0" distB="0" distL="114300" distR="114300" simplePos="0" relativeHeight="251658240" behindDoc="1" locked="0" layoutInCell="1" allowOverlap="1">
          <wp:simplePos x="0" y="0"/>
          <wp:positionH relativeFrom="page">
            <wp:align>left</wp:align>
          </wp:positionH>
          <wp:positionV relativeFrom="paragraph">
            <wp:posOffset>-179015</wp:posOffset>
          </wp:positionV>
          <wp:extent cx="7553796" cy="564543"/>
          <wp:effectExtent l="0" t="0" r="9525" b="698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2125" cy="56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5D2D">
      <w:rPr>
        <w:rFonts w:ascii="Century Gothic" w:hAnsi="Century Gothic"/>
        <w:color w:val="FFFFFF" w:themeColor="background1"/>
        <w:sz w:val="32"/>
      </w:rPr>
      <w:t xml:space="preserve">Basic introduction to </w:t>
    </w:r>
    <w:proofErr w:type="gramStart"/>
    <w:r w:rsidRPr="00575D2D">
      <w:rPr>
        <w:rFonts w:ascii="Century Gothic" w:hAnsi="Century Gothic"/>
        <w:color w:val="FFFFFF" w:themeColor="background1"/>
        <w:sz w:val="32"/>
      </w:rPr>
      <w:t xml:space="preserve">R </w:t>
    </w:r>
    <w:r w:rsidRPr="00575D2D">
      <w:rPr>
        <w:rFonts w:ascii="Century Gothic" w:hAnsi="Century Gothic"/>
        <w:color w:val="FFFFFF" w:themeColor="background1"/>
        <w:sz w:val="20"/>
      </w:rPr>
      <w:t xml:space="preserve"> </w:t>
    </w:r>
    <w:proofErr w:type="spellStart"/>
    <w:r w:rsidRPr="00575D2D">
      <w:rPr>
        <w:rFonts w:ascii="Century Gothic" w:hAnsi="Century Gothic"/>
        <w:color w:val="FFFFFF" w:themeColor="background1"/>
        <w:sz w:val="20"/>
      </w:rPr>
      <w:t>Dr</w:t>
    </w:r>
    <w:proofErr w:type="gramEnd"/>
    <w:r w:rsidRPr="00575D2D">
      <w:rPr>
        <w:rFonts w:ascii="Century Gothic" w:hAnsi="Century Gothic"/>
        <w:color w:val="FFFFFF" w:themeColor="background1"/>
        <w:sz w:val="20"/>
      </w:rPr>
      <w:t>.</w:t>
    </w:r>
    <w:proofErr w:type="spellEnd"/>
    <w:r w:rsidRPr="00575D2D">
      <w:rPr>
        <w:rFonts w:ascii="Century Gothic" w:hAnsi="Century Gothic"/>
        <w:color w:val="FFFFFF" w:themeColor="background1"/>
        <w:sz w:val="20"/>
      </w:rPr>
      <w:t xml:space="preserve"> E.I. Walsh, 2019</w:t>
    </w:r>
  </w:p>
  <w:p w:rsidR="00575D2D" w:rsidRPr="00575D2D" w:rsidRDefault="00575D2D">
    <w:pPr>
      <w:pStyle w:val="Header"/>
      <w:rPr>
        <w:rFonts w:ascii="Century Gothic" w:hAnsi="Century Gothic"/>
        <w:color w:val="FFFFFF" w:themeColor="background1"/>
        <w:sz w:val="3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6A7"/>
    <w:rsid w:val="00020A40"/>
    <w:rsid w:val="000500E7"/>
    <w:rsid w:val="00086D6D"/>
    <w:rsid w:val="000A1D32"/>
    <w:rsid w:val="000B5DE3"/>
    <w:rsid w:val="000E78C9"/>
    <w:rsid w:val="0013656F"/>
    <w:rsid w:val="00141702"/>
    <w:rsid w:val="001745BE"/>
    <w:rsid w:val="001B2EBA"/>
    <w:rsid w:val="001B6948"/>
    <w:rsid w:val="001D52FC"/>
    <w:rsid w:val="00205606"/>
    <w:rsid w:val="003032C5"/>
    <w:rsid w:val="0031204C"/>
    <w:rsid w:val="0037060B"/>
    <w:rsid w:val="003A4D49"/>
    <w:rsid w:val="003D22E8"/>
    <w:rsid w:val="00430E0A"/>
    <w:rsid w:val="00440730"/>
    <w:rsid w:val="004C6580"/>
    <w:rsid w:val="0053229F"/>
    <w:rsid w:val="00575D2D"/>
    <w:rsid w:val="0066439E"/>
    <w:rsid w:val="006F36A7"/>
    <w:rsid w:val="00756C6B"/>
    <w:rsid w:val="00782769"/>
    <w:rsid w:val="007D2965"/>
    <w:rsid w:val="008B1C28"/>
    <w:rsid w:val="008D2E81"/>
    <w:rsid w:val="0092527A"/>
    <w:rsid w:val="009745F4"/>
    <w:rsid w:val="00A10BD5"/>
    <w:rsid w:val="00A82646"/>
    <w:rsid w:val="00B91449"/>
    <w:rsid w:val="00BC7F80"/>
    <w:rsid w:val="00BE3901"/>
    <w:rsid w:val="00C32E80"/>
    <w:rsid w:val="00C430FA"/>
    <w:rsid w:val="00C647C0"/>
    <w:rsid w:val="00C74C2E"/>
    <w:rsid w:val="00CC4298"/>
    <w:rsid w:val="00E03BC7"/>
    <w:rsid w:val="00EB7E17"/>
    <w:rsid w:val="00EE2E6E"/>
    <w:rsid w:val="00EE6DD3"/>
    <w:rsid w:val="00F72DA3"/>
    <w:rsid w:val="00F92C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81AD38-543E-4342-81BC-5B3CD5B6D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36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36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6A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F36A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A1D32"/>
    <w:rPr>
      <w:color w:val="0563C1" w:themeColor="hyperlink"/>
      <w:u w:val="single"/>
    </w:rPr>
  </w:style>
  <w:style w:type="paragraph" w:styleId="Header">
    <w:name w:val="header"/>
    <w:basedOn w:val="Normal"/>
    <w:link w:val="HeaderChar"/>
    <w:uiPriority w:val="99"/>
    <w:unhideWhenUsed/>
    <w:rsid w:val="00575D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5D2D"/>
  </w:style>
  <w:style w:type="paragraph" w:styleId="Footer">
    <w:name w:val="footer"/>
    <w:basedOn w:val="Normal"/>
    <w:link w:val="FooterChar"/>
    <w:uiPriority w:val="99"/>
    <w:unhideWhenUsed/>
    <w:rsid w:val="00575D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5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199656">
      <w:bodyDiv w:val="1"/>
      <w:marLeft w:val="0"/>
      <w:marRight w:val="0"/>
      <w:marTop w:val="0"/>
      <w:marBottom w:val="0"/>
      <w:divBdr>
        <w:top w:val="none" w:sz="0" w:space="0" w:color="auto"/>
        <w:left w:val="none" w:sz="0" w:space="0" w:color="auto"/>
        <w:bottom w:val="none" w:sz="0" w:space="0" w:color="auto"/>
        <w:right w:val="none" w:sz="0" w:space="0" w:color="auto"/>
      </w:divBdr>
      <w:divsChild>
        <w:div w:id="1428506340">
          <w:marLeft w:val="547"/>
          <w:marRight w:val="0"/>
          <w:marTop w:val="200"/>
          <w:marBottom w:val="0"/>
          <w:divBdr>
            <w:top w:val="none" w:sz="0" w:space="0" w:color="auto"/>
            <w:left w:val="none" w:sz="0" w:space="0" w:color="auto"/>
            <w:bottom w:val="none" w:sz="0" w:space="0" w:color="auto"/>
            <w:right w:val="none" w:sz="0" w:space="0" w:color="auto"/>
          </w:divBdr>
        </w:div>
      </w:divsChild>
    </w:div>
    <w:div w:id="1207258712">
      <w:bodyDiv w:val="1"/>
      <w:marLeft w:val="0"/>
      <w:marRight w:val="0"/>
      <w:marTop w:val="0"/>
      <w:marBottom w:val="0"/>
      <w:divBdr>
        <w:top w:val="none" w:sz="0" w:space="0" w:color="auto"/>
        <w:left w:val="none" w:sz="0" w:space="0" w:color="auto"/>
        <w:bottom w:val="none" w:sz="0" w:space="0" w:color="auto"/>
        <w:right w:val="none" w:sz="0" w:space="0" w:color="auto"/>
      </w:divBdr>
    </w:div>
    <w:div w:id="1725254791">
      <w:bodyDiv w:val="1"/>
      <w:marLeft w:val="0"/>
      <w:marRight w:val="0"/>
      <w:marTop w:val="0"/>
      <w:marBottom w:val="0"/>
      <w:divBdr>
        <w:top w:val="none" w:sz="0" w:space="0" w:color="auto"/>
        <w:left w:val="none" w:sz="0" w:space="0" w:color="auto"/>
        <w:bottom w:val="none" w:sz="0" w:space="0" w:color="auto"/>
        <w:right w:val="none" w:sz="0" w:space="0" w:color="auto"/>
      </w:divBdr>
      <w:divsChild>
        <w:div w:id="474881816">
          <w:marLeft w:val="547"/>
          <w:marRight w:val="0"/>
          <w:marTop w:val="200"/>
          <w:marBottom w:val="0"/>
          <w:divBdr>
            <w:top w:val="none" w:sz="0" w:space="0" w:color="auto"/>
            <w:left w:val="none" w:sz="0" w:space="0" w:color="auto"/>
            <w:bottom w:val="none" w:sz="0" w:space="0" w:color="auto"/>
            <w:right w:val="none" w:sz="0" w:space="0" w:color="auto"/>
          </w:divBdr>
        </w:div>
      </w:divsChild>
    </w:div>
    <w:div w:id="1848985731">
      <w:bodyDiv w:val="1"/>
      <w:marLeft w:val="0"/>
      <w:marRight w:val="0"/>
      <w:marTop w:val="0"/>
      <w:marBottom w:val="0"/>
      <w:divBdr>
        <w:top w:val="none" w:sz="0" w:space="0" w:color="auto"/>
        <w:left w:val="none" w:sz="0" w:space="0" w:color="auto"/>
        <w:bottom w:val="none" w:sz="0" w:space="0" w:color="auto"/>
        <w:right w:val="none" w:sz="0" w:space="0" w:color="auto"/>
      </w:divBdr>
    </w:div>
    <w:div w:id="2069716957">
      <w:bodyDiv w:val="1"/>
      <w:marLeft w:val="0"/>
      <w:marRight w:val="0"/>
      <w:marTop w:val="0"/>
      <w:marBottom w:val="0"/>
      <w:divBdr>
        <w:top w:val="none" w:sz="0" w:space="0" w:color="auto"/>
        <w:left w:val="none" w:sz="0" w:space="0" w:color="auto"/>
        <w:bottom w:val="none" w:sz="0" w:space="0" w:color="auto"/>
        <w:right w:val="none" w:sz="0" w:space="0" w:color="auto"/>
      </w:divBdr>
      <w:divsChild>
        <w:div w:id="78199327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markdowntutorial.com/" TargetMode="External"/><Relationship Id="rId1" Type="http://schemas.openxmlformats.org/officeDocument/2006/relationships/styles" Target="styles.xml"/><Relationship Id="rId6"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33</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The Australian National University</Company>
  <LinksUpToDate>false</LinksUpToDate>
  <CharactersWithSpaces>9587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 Walsh</dc:creator>
  <cp:keywords/>
  <dc:description/>
  <cp:lastModifiedBy>Erin Walsh</cp:lastModifiedBy>
  <cp:revision>27</cp:revision>
  <dcterms:created xsi:type="dcterms:W3CDTF">2019-01-16T00:18:00Z</dcterms:created>
  <dcterms:modified xsi:type="dcterms:W3CDTF">2019-01-16T04:49:00Z</dcterms:modified>
</cp:coreProperties>
</file>